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D1" w:rsidRDefault="002307D1" w:rsidP="002307D1">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36"/>
          <w:szCs w:val="36"/>
        </w:rPr>
      </w:pPr>
      <w:r w:rsidRPr="001E684F">
        <w:rPr>
          <w:rFonts w:ascii="Arial" w:hAnsi="Arial" w:cs="Arial"/>
          <w:b/>
          <w:sz w:val="36"/>
          <w:szCs w:val="36"/>
        </w:rPr>
        <w:t xml:space="preserve">Official </w:t>
      </w:r>
      <w:r>
        <w:rPr>
          <w:rFonts w:ascii="Arial" w:hAnsi="Arial" w:cs="Arial"/>
          <w:b/>
          <w:sz w:val="36"/>
          <w:szCs w:val="36"/>
        </w:rPr>
        <w:t>Chief Elected Official Authorization Form</w:t>
      </w:r>
    </w:p>
    <w:p w:rsidR="002307D1" w:rsidRPr="001E684F" w:rsidRDefault="002307D1" w:rsidP="002307D1">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36"/>
          <w:szCs w:val="36"/>
        </w:rPr>
      </w:pPr>
      <w:r w:rsidRPr="001E684F">
        <w:rPr>
          <w:rFonts w:ascii="Arial" w:hAnsi="Arial" w:cs="Arial"/>
          <w:b/>
          <w:sz w:val="36"/>
          <w:szCs w:val="36"/>
        </w:rPr>
        <w:t>Board Action taken on</w:t>
      </w:r>
    </w:p>
    <w:p w:rsidR="002307D1" w:rsidRPr="001E684F" w:rsidRDefault="002307D1" w:rsidP="002307D1">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32"/>
          <w:szCs w:val="32"/>
        </w:rPr>
      </w:pPr>
      <w:bookmarkStart w:id="0" w:name="_GoBack"/>
      <w:bookmarkEnd w:id="0"/>
    </w:p>
    <w:p w:rsidR="002307D1" w:rsidRPr="001E684F" w:rsidRDefault="002307D1" w:rsidP="002307D1">
      <w:pPr>
        <w:tabs>
          <w:tab w:val="left" w:pos="-720"/>
          <w:tab w:val="left" w:pos="-359"/>
          <w:tab w:val="left" w:pos="0"/>
          <w:tab w:val="left" w:pos="349"/>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rPr>
      </w:pPr>
      <w:r w:rsidRPr="001E684F">
        <w:rPr>
          <w:rFonts w:ascii="Arial" w:hAnsi="Arial" w:cs="Arial"/>
          <w:b/>
          <w:noProof/>
          <w:sz w:val="32"/>
          <w:szCs w:val="32"/>
        </w:rPr>
        <mc:AlternateContent>
          <mc:Choice Requires="wps">
            <w:drawing>
              <wp:anchor distT="0" distB="0" distL="114300" distR="114300" simplePos="0" relativeHeight="251659264" behindDoc="0" locked="0" layoutInCell="1" allowOverlap="1" wp14:anchorId="3541ACA2" wp14:editId="33889B91">
                <wp:simplePos x="0" y="0"/>
                <wp:positionH relativeFrom="column">
                  <wp:posOffset>2459355</wp:posOffset>
                </wp:positionH>
                <wp:positionV relativeFrom="paragraph">
                  <wp:posOffset>3810</wp:posOffset>
                </wp:positionV>
                <wp:extent cx="2017395" cy="0"/>
                <wp:effectExtent l="0" t="0" r="0" b="0"/>
                <wp:wrapNone/>
                <wp:docPr id="2" name="Line 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7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BB227" id="Line 9"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3pt" to="3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"/>
            </w:pict>
          </mc:Fallback>
        </mc:AlternateContent>
      </w:r>
      <w:r w:rsidRPr="001E684F">
        <w:rPr>
          <w:rFonts w:ascii="Arial" w:hAnsi="Arial" w:cs="Arial"/>
        </w:rPr>
        <w:t>Date</w:t>
      </w:r>
    </w:p>
    <w:p w:rsidR="002307D1" w:rsidRPr="001E684F" w:rsidRDefault="002307D1" w:rsidP="002307D1">
      <w:pPr>
        <w:tabs>
          <w:tab w:val="left" w:pos="-720"/>
          <w:tab w:val="left" w:pos="-359"/>
          <w:tab w:val="left" w:pos="0"/>
          <w:tab w:val="left" w:pos="349"/>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outlineLvl w:val="0"/>
        <w:rPr>
          <w:rFonts w:ascii="Arial" w:hAnsi="Arial" w:cs="Arial"/>
          <w:b/>
          <w:sz w:val="32"/>
          <w:szCs w:val="32"/>
        </w:rPr>
      </w:pPr>
    </w:p>
    <w:p w:rsidR="002307D1" w:rsidRDefault="002307D1" w:rsidP="002307D1">
      <w:pPr>
        <w:tabs>
          <w:tab w:val="left" w:pos="-720"/>
          <w:tab w:val="left" w:pos="-359"/>
          <w:tab w:val="left" w:pos="0"/>
          <w:tab w:val="left" w:pos="349"/>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24"/>
          <w:szCs w:val="24"/>
        </w:rPr>
      </w:pPr>
      <w:r w:rsidRPr="001E684F">
        <w:rPr>
          <w:rFonts w:ascii="Arial" w:hAnsi="Arial" w:cs="Arial"/>
          <w:b/>
          <w:sz w:val="24"/>
          <w:szCs w:val="24"/>
        </w:rPr>
        <w:t>Submission of this form indicates official action by the applicant’s governing board authorizing application for these funds.</w:t>
      </w:r>
    </w:p>
    <w:p w:rsidR="002307D1" w:rsidRDefault="002307D1" w:rsidP="002307D1">
      <w:pPr>
        <w:pBdr>
          <w:bottom w:val="dotted" w:sz="24" w:space="1" w:color="auto"/>
        </w:pBdr>
        <w:tabs>
          <w:tab w:val="left" w:pos="-720"/>
          <w:tab w:val="left" w:pos="-359"/>
          <w:tab w:val="left" w:pos="0"/>
          <w:tab w:val="left" w:pos="349"/>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24"/>
          <w:szCs w:val="24"/>
        </w:rPr>
      </w:pPr>
    </w:p>
    <w:p w:rsidR="002307D1" w:rsidRPr="002B1193" w:rsidRDefault="002307D1" w:rsidP="002307D1">
      <w:pPr>
        <w:tabs>
          <w:tab w:val="left" w:pos="-720"/>
          <w:tab w:val="left" w:pos="-359"/>
          <w:tab w:val="left" w:pos="0"/>
          <w:tab w:val="left" w:pos="349"/>
          <w:tab w:val="left" w:pos="703"/>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rPr>
      </w:pPr>
    </w:p>
    <w:p w:rsidR="002307D1" w:rsidRDefault="002307D1" w:rsidP="002307D1">
      <w:pPr>
        <w:tabs>
          <w:tab w:val="left" w:pos="-720"/>
          <w:tab w:val="left" w:pos="-359"/>
          <w:tab w:val="left" w:pos="0"/>
          <w:tab w:val="left" w:pos="349"/>
          <w:tab w:val="left" w:pos="1057"/>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outlineLvl w:val="0"/>
        <w:rPr>
          <w:rFonts w:ascii="Arial" w:hAnsi="Arial" w:cs="Arial"/>
          <w:b/>
          <w:sz w:val="24"/>
          <w:szCs w:val="24"/>
        </w:rPr>
      </w:pPr>
    </w:p>
    <w:p w:rsidR="002307D1" w:rsidRPr="002B1193" w:rsidRDefault="002307D1" w:rsidP="002307D1">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
          <w:bCs/>
        </w:rPr>
      </w:pPr>
      <w:r w:rsidRPr="00026CD9">
        <w:rPr>
          <w:rFonts w:ascii="Arial" w:hAnsi="Arial" w:cs="Arial"/>
          <w:b/>
          <w:bCs/>
        </w:rPr>
        <w:t>To the best of my knowledge and belief, statements and data in this application, including the attached tables and other documentation, are true and correct and the submission of same has been duly authorized by the governing body of the applicant/lead jurisdiction and other participating jurisdictions, if any.</w:t>
      </w:r>
    </w:p>
    <w:p w:rsidR="002307D1" w:rsidRDefault="002307D1" w:rsidP="002307D1">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p>
    <w:p w:rsidR="002307D1" w:rsidRDefault="002307D1" w:rsidP="002307D1">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r>
        <w:rPr>
          <w:rFonts w:ascii="Arial" w:hAnsi="Arial" w:cs="Arial"/>
          <w:bCs/>
        </w:rPr>
        <w:t>Public Entities</w:t>
      </w:r>
      <w:r w:rsidR="0054241B">
        <w:rPr>
          <w:rFonts w:ascii="Arial" w:hAnsi="Arial" w:cs="Arial"/>
          <w:bCs/>
        </w:rPr>
        <w:t>/Counties</w:t>
      </w:r>
      <w:r>
        <w:rPr>
          <w:rFonts w:ascii="Arial" w:hAnsi="Arial" w:cs="Arial"/>
          <w:bCs/>
        </w:rPr>
        <w:t>:</w:t>
      </w:r>
    </w:p>
    <w:tbl>
      <w:tblPr>
        <w:tblW w:w="0" w:type="auto"/>
        <w:tblInd w:w="3258" w:type="dxa"/>
        <w:tblLook w:val="04A0" w:firstRow="1" w:lastRow="0" w:firstColumn="1" w:lastColumn="0" w:noHBand="0" w:noVBand="1"/>
      </w:tblPr>
      <w:tblGrid>
        <w:gridCol w:w="3971"/>
      </w:tblGrid>
      <w:tr w:rsidR="00A60E3C" w:rsidRPr="00026CD9" w:rsidTr="0060256D">
        <w:trPr>
          <w:trHeight w:val="472"/>
        </w:trPr>
        <w:tc>
          <w:tcPr>
            <w:tcW w:w="3971" w:type="dxa"/>
            <w:tcBorders>
              <w:bottom w:val="single" w:sz="4" w:space="0" w:color="auto"/>
            </w:tcBorders>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r>
      <w:tr w:rsidR="00A60E3C" w:rsidRPr="00026CD9" w:rsidTr="0060256D">
        <w:trPr>
          <w:trHeight w:val="872"/>
        </w:trPr>
        <w:tc>
          <w:tcPr>
            <w:tcW w:w="3971" w:type="dxa"/>
            <w:tcBorders>
              <w:top w:val="single" w:sz="4" w:space="0" w:color="auto"/>
            </w:tcBorders>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Signature, Chief Elected Official</w:t>
            </w:r>
          </w:p>
        </w:tc>
      </w:tr>
      <w:tr w:rsidR="00A60E3C" w:rsidRPr="00026CD9" w:rsidTr="0060256D">
        <w:trPr>
          <w:trHeight w:val="227"/>
        </w:trPr>
        <w:tc>
          <w:tcPr>
            <w:tcW w:w="3971" w:type="dxa"/>
            <w:tcBorders>
              <w:bottom w:val="single" w:sz="4" w:space="0" w:color="auto"/>
            </w:tcBorders>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r>
      <w:tr w:rsidR="00A60E3C" w:rsidRPr="00026CD9" w:rsidTr="0060256D">
        <w:trPr>
          <w:trHeight w:val="645"/>
        </w:trPr>
        <w:tc>
          <w:tcPr>
            <w:tcW w:w="3971" w:type="dxa"/>
            <w:tcBorders>
              <w:top w:val="single" w:sz="4" w:space="0" w:color="auto"/>
            </w:tcBorders>
            <w:shd w:val="clear" w:color="auto" w:fill="auto"/>
          </w:tcPr>
          <w:p w:rsidR="00A60E3C"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Name (typed or printed)</w:t>
            </w:r>
          </w:p>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A60E3C" w:rsidRPr="00026CD9" w:rsidTr="0060256D">
        <w:trPr>
          <w:trHeight w:val="227"/>
        </w:trPr>
        <w:tc>
          <w:tcPr>
            <w:tcW w:w="3971" w:type="dxa"/>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r>
      <w:tr w:rsidR="00A60E3C" w:rsidRPr="00026CD9" w:rsidTr="0060256D">
        <w:trPr>
          <w:trHeight w:val="215"/>
        </w:trPr>
        <w:tc>
          <w:tcPr>
            <w:tcW w:w="3971" w:type="dxa"/>
            <w:tcBorders>
              <w:top w:val="single" w:sz="4" w:space="0" w:color="auto"/>
            </w:tcBorders>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Title</w:t>
            </w:r>
          </w:p>
        </w:tc>
      </w:tr>
      <w:tr w:rsidR="00A60E3C" w:rsidRPr="00026CD9" w:rsidTr="00A60E3C">
        <w:trPr>
          <w:trHeight w:val="522"/>
        </w:trPr>
        <w:tc>
          <w:tcPr>
            <w:tcW w:w="3971" w:type="dxa"/>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r>
      <w:tr w:rsidR="00A60E3C" w:rsidRPr="00026CD9" w:rsidTr="0060256D">
        <w:trPr>
          <w:trHeight w:val="227"/>
        </w:trPr>
        <w:tc>
          <w:tcPr>
            <w:tcW w:w="3971" w:type="dxa"/>
            <w:tcBorders>
              <w:top w:val="single" w:sz="4" w:space="0" w:color="auto"/>
            </w:tcBorders>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Date</w:t>
            </w:r>
          </w:p>
        </w:tc>
      </w:tr>
    </w:tbl>
    <w:p w:rsidR="002307D1" w:rsidRDefault="002307D1" w:rsidP="002307D1">
      <w:pPr>
        <w:pBdr>
          <w:bottom w:val="single" w:sz="4" w:space="1" w:color="auto"/>
        </w:pBdr>
        <w:tabs>
          <w:tab w:val="left" w:pos="-720"/>
          <w:tab w:val="left" w:pos="-359"/>
          <w:tab w:val="left" w:pos="0"/>
          <w:tab w:val="left" w:pos="349"/>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rPr>
          <w:rFonts w:ascii="Arial" w:hAnsi="Arial" w:cs="Arial"/>
          <w:b/>
          <w:bCs/>
          <w:sz w:val="36"/>
          <w:szCs w:val="36"/>
        </w:rPr>
      </w:pPr>
    </w:p>
    <w:p w:rsidR="002307D1" w:rsidRDefault="002307D1" w:rsidP="002307D1">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r>
        <w:rPr>
          <w:rFonts w:ascii="Arial" w:hAnsi="Arial" w:cs="Arial"/>
          <w:bCs/>
        </w:rPr>
        <w:t>Private Entities</w:t>
      </w:r>
      <w:r w:rsidR="0054241B">
        <w:rPr>
          <w:rFonts w:ascii="Arial" w:hAnsi="Arial" w:cs="Arial"/>
          <w:bCs/>
        </w:rPr>
        <w:t>/COG’s</w:t>
      </w:r>
      <w:r>
        <w:rPr>
          <w:rFonts w:ascii="Arial" w:hAnsi="Arial" w:cs="Arial"/>
          <w:bCs/>
        </w:rPr>
        <w:t>:</w:t>
      </w:r>
    </w:p>
    <w:p w:rsidR="002307D1" w:rsidRDefault="002307D1" w:rsidP="002307D1">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p>
    <w:p w:rsidR="002307D1" w:rsidRDefault="002307D1" w:rsidP="002307D1">
      <w:pPr>
        <w:tabs>
          <w:tab w:val="left" w:pos="-720"/>
          <w:tab w:val="left" w:pos="-359"/>
          <w:tab w:val="left" w:pos="0"/>
          <w:tab w:val="left" w:pos="349"/>
          <w:tab w:val="left" w:pos="1440"/>
          <w:tab w:val="left" w:pos="1771"/>
          <w:tab w:val="left" w:pos="2119"/>
          <w:tab w:val="left" w:pos="2473"/>
          <w:tab w:val="left" w:pos="2827"/>
          <w:tab w:val="left" w:pos="3252"/>
          <w:tab w:val="left" w:pos="3600"/>
          <w:tab w:val="left" w:pos="3960"/>
          <w:tab w:val="left" w:pos="4314"/>
          <w:tab w:val="left" w:pos="4668"/>
          <w:tab w:val="left" w:pos="5022"/>
          <w:tab w:val="left" w:pos="5376"/>
          <w:tab w:val="left" w:pos="5788"/>
        </w:tabs>
        <w:jc w:val="center"/>
        <w:rPr>
          <w:rFonts w:ascii="Arial" w:hAnsi="Arial" w:cs="Arial"/>
          <w:b/>
          <w:bCs/>
          <w:sz w:val="36"/>
          <w:szCs w:val="36"/>
        </w:rPr>
      </w:pPr>
    </w:p>
    <w:tbl>
      <w:tblPr>
        <w:tblW w:w="0" w:type="auto"/>
        <w:tblInd w:w="3258" w:type="dxa"/>
        <w:tblLook w:val="04A0" w:firstRow="1" w:lastRow="0" w:firstColumn="1" w:lastColumn="0" w:noHBand="0" w:noVBand="1"/>
      </w:tblPr>
      <w:tblGrid>
        <w:gridCol w:w="3971"/>
      </w:tblGrid>
      <w:tr w:rsidR="00A60E3C" w:rsidRPr="00026CD9" w:rsidTr="0060256D">
        <w:trPr>
          <w:trHeight w:val="872"/>
        </w:trPr>
        <w:tc>
          <w:tcPr>
            <w:tcW w:w="3971" w:type="dxa"/>
            <w:tcBorders>
              <w:top w:val="single" w:sz="4" w:space="0" w:color="auto"/>
            </w:tcBorders>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rPr>
                <w:rFonts w:ascii="Arial" w:hAnsi="Arial" w:cs="Arial"/>
                <w:bCs/>
              </w:rPr>
            </w:pPr>
            <w:r w:rsidRPr="00026CD9">
              <w:rPr>
                <w:rFonts w:ascii="Arial" w:hAnsi="Arial" w:cs="Arial"/>
                <w:bCs/>
              </w:rPr>
              <w:t xml:space="preserve">Signature, </w:t>
            </w:r>
            <w:r>
              <w:rPr>
                <w:rFonts w:ascii="Arial" w:hAnsi="Arial" w:cs="Arial"/>
                <w:bCs/>
              </w:rPr>
              <w:t>Governing Board President/Chairperson</w:t>
            </w:r>
          </w:p>
        </w:tc>
      </w:tr>
      <w:tr w:rsidR="00A60E3C" w:rsidRPr="00026CD9" w:rsidTr="0060256D">
        <w:trPr>
          <w:trHeight w:val="227"/>
        </w:trPr>
        <w:tc>
          <w:tcPr>
            <w:tcW w:w="3971" w:type="dxa"/>
            <w:tcBorders>
              <w:bottom w:val="single" w:sz="4" w:space="0" w:color="auto"/>
            </w:tcBorders>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r>
      <w:tr w:rsidR="00A60E3C" w:rsidRPr="00026CD9" w:rsidTr="0060256D">
        <w:trPr>
          <w:trHeight w:val="645"/>
        </w:trPr>
        <w:tc>
          <w:tcPr>
            <w:tcW w:w="3971" w:type="dxa"/>
            <w:tcBorders>
              <w:top w:val="single" w:sz="4" w:space="0" w:color="auto"/>
            </w:tcBorders>
            <w:shd w:val="clear" w:color="auto" w:fill="auto"/>
          </w:tcPr>
          <w:p w:rsidR="00A60E3C"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Name (typed or printed)</w:t>
            </w:r>
          </w:p>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p>
        </w:tc>
      </w:tr>
      <w:tr w:rsidR="00A60E3C" w:rsidRPr="00026CD9" w:rsidTr="00A60E3C">
        <w:trPr>
          <w:trHeight w:val="378"/>
        </w:trPr>
        <w:tc>
          <w:tcPr>
            <w:tcW w:w="3971" w:type="dxa"/>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r>
      <w:tr w:rsidR="00A60E3C" w:rsidRPr="00026CD9" w:rsidTr="0060256D">
        <w:trPr>
          <w:trHeight w:val="215"/>
        </w:trPr>
        <w:tc>
          <w:tcPr>
            <w:tcW w:w="3971" w:type="dxa"/>
            <w:tcBorders>
              <w:top w:val="single" w:sz="4" w:space="0" w:color="auto"/>
            </w:tcBorders>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Title</w:t>
            </w:r>
          </w:p>
        </w:tc>
      </w:tr>
      <w:tr w:rsidR="00A60E3C" w:rsidRPr="00026CD9" w:rsidTr="00A60E3C">
        <w:trPr>
          <w:trHeight w:val="657"/>
        </w:trPr>
        <w:tc>
          <w:tcPr>
            <w:tcW w:w="3971" w:type="dxa"/>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jc w:val="both"/>
              <w:rPr>
                <w:rFonts w:ascii="Arial" w:hAnsi="Arial" w:cs="Arial"/>
                <w:bCs/>
              </w:rPr>
            </w:pPr>
          </w:p>
        </w:tc>
      </w:tr>
      <w:tr w:rsidR="00A60E3C" w:rsidRPr="00026CD9" w:rsidTr="0060256D">
        <w:trPr>
          <w:trHeight w:val="227"/>
        </w:trPr>
        <w:tc>
          <w:tcPr>
            <w:tcW w:w="3971" w:type="dxa"/>
            <w:tcBorders>
              <w:top w:val="single" w:sz="4" w:space="0" w:color="auto"/>
            </w:tcBorders>
            <w:shd w:val="clear" w:color="auto" w:fill="auto"/>
          </w:tcPr>
          <w:p w:rsidR="00A60E3C" w:rsidRPr="00026CD9" w:rsidRDefault="00A60E3C" w:rsidP="0060256D">
            <w:pPr>
              <w:tabs>
                <w:tab w:val="left" w:pos="-720"/>
                <w:tab w:val="left" w:pos="-359"/>
                <w:tab w:val="left" w:pos="0"/>
                <w:tab w:val="left" w:pos="354"/>
                <w:tab w:val="left" w:pos="720"/>
                <w:tab w:val="left" w:pos="1062"/>
                <w:tab w:val="left" w:pos="1440"/>
                <w:tab w:val="left" w:pos="1770"/>
                <w:tab w:val="left" w:pos="2119"/>
                <w:tab w:val="left" w:pos="2478"/>
                <w:tab w:val="left" w:pos="2827"/>
                <w:tab w:val="left" w:pos="3252"/>
                <w:tab w:val="left" w:pos="3600"/>
                <w:tab w:val="left" w:pos="3960"/>
                <w:tab w:val="left" w:pos="4314"/>
                <w:tab w:val="left" w:pos="4668"/>
                <w:tab w:val="left" w:pos="5022"/>
                <w:tab w:val="left" w:pos="5376"/>
                <w:tab w:val="left" w:pos="5788"/>
              </w:tabs>
              <w:ind w:left="349"/>
              <w:jc w:val="both"/>
              <w:rPr>
                <w:rFonts w:ascii="Arial" w:hAnsi="Arial" w:cs="Arial"/>
                <w:bCs/>
              </w:rPr>
            </w:pPr>
            <w:r w:rsidRPr="00026CD9">
              <w:rPr>
                <w:rFonts w:ascii="Arial" w:hAnsi="Arial" w:cs="Arial"/>
                <w:bCs/>
              </w:rPr>
              <w:t>Date</w:t>
            </w:r>
          </w:p>
        </w:tc>
      </w:tr>
    </w:tbl>
    <w:p w:rsidR="00137F78" w:rsidRDefault="00137F78" w:rsidP="002307D1">
      <w:pPr>
        <w:tabs>
          <w:tab w:val="left" w:pos="-720"/>
          <w:tab w:val="left" w:pos="-359"/>
          <w:tab w:val="left" w:pos="0"/>
          <w:tab w:val="left" w:pos="349"/>
          <w:tab w:val="left" w:pos="6240"/>
        </w:tabs>
      </w:pPr>
    </w:p>
    <w:sectPr w:rsidR="00137F78" w:rsidSect="005E0B33">
      <w:headerReference w:type="even" r:id="rId7"/>
      <w:headerReference w:type="default" r:id="rId8"/>
      <w:footerReference w:type="default" r:id="rId9"/>
      <w:headerReference w:type="first" r:id="rId10"/>
      <w:footnotePr>
        <w:numRestart w:val="eachSect"/>
      </w:footnotePr>
      <w:endnotePr>
        <w:numFmt w:val="decimal"/>
      </w:endnotePr>
      <w:pgSz w:w="12240" w:h="15840"/>
      <w:pgMar w:top="540" w:right="720" w:bottom="720" w:left="720" w:header="72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ABE" w:rsidRDefault="00916ABE" w:rsidP="002307D1">
      <w:r>
        <w:separator/>
      </w:r>
    </w:p>
  </w:endnote>
  <w:endnote w:type="continuationSeparator" w:id="0">
    <w:p w:rsidR="00916ABE" w:rsidRDefault="00916ABE" w:rsidP="0023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7B2" w:rsidRPr="00D077B2" w:rsidRDefault="002307D1" w:rsidP="00373DA3">
    <w:pPr>
      <w:tabs>
        <w:tab w:val="center" w:pos="5443"/>
        <w:tab w:val="left" w:pos="6399"/>
      </w:tabs>
      <w:ind w:right="-86"/>
      <w:rPr>
        <w:rFonts w:asciiTheme="minorHAnsi" w:hAnsiTheme="minorHAnsi"/>
        <w:sz w:val="16"/>
        <w:szCs w:val="16"/>
      </w:rPr>
    </w:pPr>
    <w:r w:rsidRPr="00822F3B">
      <w:rPr>
        <w:rFonts w:asciiTheme="minorHAnsi" w:hAnsiTheme="minorHAnsi" w:cs="Arial"/>
        <w:sz w:val="16"/>
        <w:szCs w:val="16"/>
      </w:rPr>
      <w:tab/>
      <w:t xml:space="preserve">Page </w:t>
    </w:r>
    <w:r w:rsidRPr="00822F3B">
      <w:rPr>
        <w:rStyle w:val="PageNumber"/>
        <w:rFonts w:asciiTheme="minorHAnsi" w:hAnsiTheme="minorHAnsi"/>
        <w:sz w:val="16"/>
        <w:szCs w:val="16"/>
      </w:rPr>
      <w:fldChar w:fldCharType="begin"/>
    </w:r>
    <w:r w:rsidRPr="00822F3B">
      <w:rPr>
        <w:rStyle w:val="PageNumber"/>
        <w:rFonts w:asciiTheme="minorHAnsi" w:hAnsiTheme="minorHAnsi"/>
        <w:sz w:val="16"/>
        <w:szCs w:val="16"/>
      </w:rPr>
      <w:instrText xml:space="preserve"> PAGE </w:instrText>
    </w:r>
    <w:r w:rsidRPr="00822F3B">
      <w:rPr>
        <w:rStyle w:val="PageNumber"/>
        <w:rFonts w:asciiTheme="minorHAnsi" w:hAnsiTheme="minorHAnsi"/>
        <w:sz w:val="16"/>
        <w:szCs w:val="16"/>
      </w:rPr>
      <w:fldChar w:fldCharType="separate"/>
    </w:r>
    <w:r w:rsidR="00A60E3C">
      <w:rPr>
        <w:rStyle w:val="PageNumber"/>
        <w:rFonts w:asciiTheme="minorHAnsi" w:hAnsiTheme="minorHAnsi"/>
        <w:noProof/>
        <w:sz w:val="16"/>
        <w:szCs w:val="16"/>
      </w:rPr>
      <w:t>1</w:t>
    </w:r>
    <w:r w:rsidRPr="00822F3B">
      <w:rPr>
        <w:rStyle w:val="PageNumber"/>
        <w:rFonts w:asciiTheme="minorHAnsi" w:hAnsiTheme="minorHAnsi"/>
        <w:sz w:val="16"/>
        <w:szCs w:val="16"/>
      </w:rPr>
      <w:fldChar w:fldCharType="end"/>
    </w:r>
    <w:r w:rsidRPr="00822F3B">
      <w:rPr>
        <w:rStyle w:val="PageNumber"/>
        <w:rFonts w:asciiTheme="minorHAnsi" w:hAnsiTheme="minorHAnsi"/>
        <w:sz w:val="16"/>
        <w:szCs w:val="16"/>
      </w:rPr>
      <w:t xml:space="preserve"> of </w:t>
    </w:r>
    <w:r w:rsidRPr="00822F3B">
      <w:rPr>
        <w:rStyle w:val="PageNumber"/>
        <w:rFonts w:asciiTheme="minorHAnsi" w:hAnsiTheme="minorHAnsi"/>
        <w:sz w:val="16"/>
        <w:szCs w:val="16"/>
      </w:rPr>
      <w:fldChar w:fldCharType="begin"/>
    </w:r>
    <w:r w:rsidRPr="00822F3B">
      <w:rPr>
        <w:rStyle w:val="PageNumber"/>
        <w:rFonts w:asciiTheme="minorHAnsi" w:hAnsiTheme="minorHAnsi"/>
        <w:sz w:val="16"/>
        <w:szCs w:val="16"/>
      </w:rPr>
      <w:instrText xml:space="preserve"> NUMPAGES </w:instrText>
    </w:r>
    <w:r w:rsidRPr="00822F3B">
      <w:rPr>
        <w:rStyle w:val="PageNumber"/>
        <w:rFonts w:asciiTheme="minorHAnsi" w:hAnsiTheme="minorHAnsi"/>
        <w:sz w:val="16"/>
        <w:szCs w:val="16"/>
      </w:rPr>
      <w:fldChar w:fldCharType="separate"/>
    </w:r>
    <w:r w:rsidR="00A60E3C">
      <w:rPr>
        <w:rStyle w:val="PageNumber"/>
        <w:rFonts w:asciiTheme="minorHAnsi" w:hAnsiTheme="minorHAnsi"/>
        <w:noProof/>
        <w:sz w:val="16"/>
        <w:szCs w:val="16"/>
      </w:rPr>
      <w:t>1</w:t>
    </w:r>
    <w:r w:rsidRPr="00822F3B">
      <w:rPr>
        <w:rStyle w:val="PageNumber"/>
        <w:rFonts w:asciiTheme="minorHAnsi" w:hAnsiTheme="minorHAnsi"/>
        <w:sz w:val="16"/>
        <w:szCs w:val="16"/>
      </w:rPr>
      <w:fldChar w:fldCharType="end"/>
    </w:r>
    <w:r w:rsidRPr="00822F3B">
      <w:rPr>
        <w:rStyle w:val="PageNumber"/>
        <w:rFonts w:asciiTheme="minorHAnsi" w:hAnsiTheme="minorHAnsi"/>
        <w:sz w:val="16"/>
        <w:szCs w:val="16"/>
      </w:rPr>
      <w:t xml:space="preserve">, Revised </w:t>
    </w:r>
    <w:r>
      <w:rPr>
        <w:rStyle w:val="PageNumber"/>
        <w:rFonts w:asciiTheme="minorHAnsi" w:hAnsiTheme="minorHAnsi"/>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ABE" w:rsidRDefault="00916ABE" w:rsidP="002307D1">
      <w:r>
        <w:separator/>
      </w:r>
    </w:p>
  </w:footnote>
  <w:footnote w:type="continuationSeparator" w:id="0">
    <w:p w:rsidR="00916ABE" w:rsidRDefault="00916ABE" w:rsidP="0023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E8D" w:rsidRDefault="00916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E8D" w:rsidRDefault="00916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E8D" w:rsidRDefault="00916A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D1"/>
    <w:rsid w:val="00137F78"/>
    <w:rsid w:val="00166FB7"/>
    <w:rsid w:val="002307D1"/>
    <w:rsid w:val="0054241B"/>
    <w:rsid w:val="00916ABE"/>
    <w:rsid w:val="00A6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F2B7"/>
  <w15:chartTrackingRefBased/>
  <w15:docId w15:val="{DDD355C5-733C-411D-B6E0-B25F796E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7D1"/>
    <w:pPr>
      <w:widowControl w:val="0"/>
      <w:autoSpaceDE w:val="0"/>
      <w:autoSpaceDN w:val="0"/>
      <w:adjustRightInd w:val="0"/>
      <w:spacing w:after="0" w:line="240" w:lineRule="auto"/>
    </w:pPr>
    <w:rPr>
      <w:rFonts w:ascii="Courier 10cpi" w:eastAsia="Times New Roman"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07D1"/>
    <w:pPr>
      <w:tabs>
        <w:tab w:val="center" w:pos="4320"/>
        <w:tab w:val="right" w:pos="8640"/>
      </w:tabs>
    </w:pPr>
  </w:style>
  <w:style w:type="character" w:customStyle="1" w:styleId="HeaderChar">
    <w:name w:val="Header Char"/>
    <w:basedOn w:val="DefaultParagraphFont"/>
    <w:link w:val="Header"/>
    <w:rsid w:val="002307D1"/>
    <w:rPr>
      <w:rFonts w:ascii="Courier 10cpi" w:eastAsia="Times New Roman" w:hAnsi="Courier 10cpi" w:cs="Times New Roman"/>
      <w:sz w:val="20"/>
      <w:szCs w:val="20"/>
    </w:rPr>
  </w:style>
  <w:style w:type="character" w:styleId="PageNumber">
    <w:name w:val="page number"/>
    <w:basedOn w:val="DefaultParagraphFont"/>
    <w:rsid w:val="002307D1"/>
  </w:style>
  <w:style w:type="paragraph" w:styleId="Footer">
    <w:name w:val="footer"/>
    <w:basedOn w:val="Normal"/>
    <w:link w:val="FooterChar"/>
    <w:uiPriority w:val="99"/>
    <w:unhideWhenUsed/>
    <w:rsid w:val="002307D1"/>
    <w:pPr>
      <w:tabs>
        <w:tab w:val="center" w:pos="4680"/>
        <w:tab w:val="right" w:pos="9360"/>
      </w:tabs>
    </w:pPr>
  </w:style>
  <w:style w:type="character" w:customStyle="1" w:styleId="FooterChar">
    <w:name w:val="Footer Char"/>
    <w:basedOn w:val="DefaultParagraphFont"/>
    <w:link w:val="Footer"/>
    <w:uiPriority w:val="99"/>
    <w:rsid w:val="002307D1"/>
    <w:rPr>
      <w:rFonts w:ascii="Courier 10cpi" w:eastAsia="Times New Roman" w:hAnsi="Courier 10cp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22E21-0CD4-4829-9BA9-8DE353DB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Dept. of Local Affairs</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Becky</dc:creator>
  <cp:keywords/>
  <dc:description/>
  <cp:lastModifiedBy>Kelly, Sarah</cp:lastModifiedBy>
  <cp:revision>4</cp:revision>
  <dcterms:created xsi:type="dcterms:W3CDTF">2023-05-17T16:34:00Z</dcterms:created>
  <dcterms:modified xsi:type="dcterms:W3CDTF">2024-09-30T18:00:00Z</dcterms:modified>
</cp:coreProperties>
</file>