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6A864" w14:textId="77777777" w:rsidR="004636DA" w:rsidRPr="00A14520" w:rsidRDefault="004636DA">
      <w:pPr>
        <w:overflowPunct/>
        <w:spacing w:after="0" w:line="240" w:lineRule="auto"/>
        <w:rPr>
          <w:color w:val="auto"/>
          <w:kern w:val="0"/>
          <w:sz w:val="24"/>
          <w:szCs w:val="24"/>
        </w:rPr>
        <w:sectPr w:rsidR="004636DA" w:rsidRPr="00A14520" w:rsidSect="00927D8B">
          <w:headerReference w:type="default" r:id="rId8"/>
          <w:footerReference w:type="default" r:id="rId9"/>
          <w:footerReference w:type="first" r:id="rId10"/>
          <w:pgSz w:w="12240" w:h="15840"/>
          <w:pgMar w:top="1440" w:right="1440" w:bottom="1440" w:left="1440" w:header="720" w:footer="720" w:gutter="0"/>
          <w:pgNumType w:start="0"/>
          <w:cols w:space="720"/>
          <w:noEndnote/>
        </w:sectPr>
      </w:pPr>
    </w:p>
    <w:p w14:paraId="3586C7D7" w14:textId="77777777" w:rsidR="002C0C5C" w:rsidRDefault="002C0C5C" w:rsidP="002C0C5C">
      <w:pPr>
        <w:pStyle w:val="BodyText"/>
        <w:spacing w:after="0" w:line="240" w:lineRule="auto"/>
        <w:rPr>
          <w:color w:val="auto"/>
          <w:kern w:val="0"/>
          <w:sz w:val="24"/>
          <w:szCs w:val="24"/>
        </w:rPr>
      </w:pPr>
      <w:r w:rsidRPr="002C0C5C">
        <w:rPr>
          <w:color w:val="FFFFFF" w:themeColor="background1"/>
          <w:kern w:val="0"/>
          <w:sz w:val="24"/>
          <w:szCs w:val="24"/>
        </w:rPr>
        <w:t>-Cover start-</w:t>
      </w:r>
    </w:p>
    <w:p w14:paraId="0EAD4FD6" w14:textId="77777777" w:rsidR="002C0C5C" w:rsidRPr="00A14520" w:rsidRDefault="002C0C5C" w:rsidP="004A0ADB">
      <w:pPr>
        <w:pStyle w:val="BodyText"/>
        <w:spacing w:after="0" w:line="240" w:lineRule="auto"/>
        <w:jc w:val="center"/>
        <w:rPr>
          <w:color w:val="auto"/>
          <w:kern w:val="0"/>
          <w:sz w:val="24"/>
          <w:szCs w:val="24"/>
        </w:rPr>
      </w:pPr>
    </w:p>
    <w:p w14:paraId="29DC7838" w14:textId="77777777" w:rsidR="004636DA" w:rsidRPr="00A14520" w:rsidRDefault="004636DA" w:rsidP="004A0ADB">
      <w:pPr>
        <w:overflowPunct/>
        <w:spacing w:after="0" w:line="240" w:lineRule="auto"/>
        <w:jc w:val="center"/>
        <w:rPr>
          <w:color w:val="auto"/>
          <w:kern w:val="0"/>
          <w:sz w:val="24"/>
          <w:szCs w:val="24"/>
        </w:rPr>
        <w:sectPr w:rsidR="004636DA" w:rsidRPr="00A14520" w:rsidSect="00927D8B">
          <w:type w:val="continuous"/>
          <w:pgSz w:w="12240" w:h="15840"/>
          <w:pgMar w:top="1440" w:right="1440" w:bottom="1440" w:left="1440" w:header="720" w:footer="720" w:gutter="0"/>
          <w:cols w:space="720"/>
          <w:noEndnote/>
        </w:sectPr>
      </w:pPr>
    </w:p>
    <w:p w14:paraId="09FCCE05" w14:textId="6ABEC483" w:rsidR="00314CF4" w:rsidRPr="00A14520" w:rsidRDefault="00314CF4" w:rsidP="004A0ADB">
      <w:pPr>
        <w:spacing w:after="0" w:line="240" w:lineRule="auto"/>
        <w:jc w:val="center"/>
        <w:rPr>
          <w:sz w:val="24"/>
          <w:szCs w:val="24"/>
        </w:rPr>
      </w:pPr>
    </w:p>
    <w:p w14:paraId="635A2331" w14:textId="77777777" w:rsidR="00140A16" w:rsidRDefault="00140A16" w:rsidP="004A0ADB">
      <w:pPr>
        <w:spacing w:after="0" w:line="240" w:lineRule="auto"/>
        <w:jc w:val="center"/>
        <w:rPr>
          <w:b/>
          <w:sz w:val="32"/>
          <w:szCs w:val="32"/>
        </w:rPr>
      </w:pPr>
    </w:p>
    <w:p w14:paraId="710AF9EA" w14:textId="5FA55553" w:rsidR="003B1AC2" w:rsidRDefault="00690C5C" w:rsidP="00690C5C">
      <w:pPr>
        <w:spacing w:after="0" w:line="240" w:lineRule="auto"/>
        <w:rPr>
          <w:rFonts w:asciiTheme="minorBidi" w:hAnsiTheme="minorBidi" w:cstheme="minorBidi"/>
          <w:b/>
          <w:color w:val="535353"/>
          <w:sz w:val="32"/>
          <w:szCs w:val="32"/>
        </w:rPr>
      </w:pPr>
      <w:r>
        <w:rPr>
          <w:rFonts w:asciiTheme="minorBidi" w:hAnsiTheme="minorBidi" w:cstheme="minorBidi"/>
          <w:b/>
          <w:color w:val="535353"/>
          <w:sz w:val="32"/>
          <w:szCs w:val="32"/>
        </w:rPr>
        <w:tab/>
        <w:t>MEMORANDUM OF AGREEMENT (MOA) TEMPLATE</w:t>
      </w:r>
    </w:p>
    <w:p w14:paraId="5EAD7AB8" w14:textId="77777777" w:rsidR="00FB15F9" w:rsidRDefault="00FB15F9" w:rsidP="00FB15F9">
      <w:pPr>
        <w:pStyle w:val="Textbody"/>
      </w:pPr>
      <w:r>
        <w:t> </w:t>
      </w:r>
    </w:p>
    <w:p w14:paraId="4049C32E" w14:textId="26D311F9" w:rsidR="00FB15F9" w:rsidRDefault="00FB15F9" w:rsidP="00FB15F9">
      <w:pPr>
        <w:pStyle w:val="Textbody"/>
        <w:spacing w:line="390" w:lineRule="atLeast"/>
        <w:jc w:val="center"/>
      </w:pPr>
    </w:p>
    <w:p w14:paraId="3AF9DF31" w14:textId="77777777" w:rsidR="00396076" w:rsidRDefault="00396076">
      <w:pPr>
        <w:widowControl/>
        <w:overflowPunct/>
        <w:autoSpaceDE/>
        <w:autoSpaceDN/>
        <w:adjustRightInd/>
        <w:spacing w:after="0" w:line="240" w:lineRule="auto"/>
        <w:rPr>
          <w:rFonts w:ascii="Liberation Serif" w:eastAsia="Liberation Sans" w:hAnsi="Liberation Serif" w:cs="Liberation Sans"/>
          <w:color w:val="auto"/>
          <w:kern w:val="0"/>
          <w:sz w:val="24"/>
          <w:szCs w:val="24"/>
          <w:lang w:eastAsia="zh-CN" w:bidi="hi-IN"/>
        </w:rPr>
      </w:pPr>
      <w:r>
        <w:br w:type="page"/>
      </w:r>
    </w:p>
    <w:p w14:paraId="72854DC5" w14:textId="7F74B2BC" w:rsidR="00690C5C" w:rsidRDefault="00690C5C" w:rsidP="00396076">
      <w:pPr>
        <w:pStyle w:val="Textbody"/>
        <w:spacing w:line="390" w:lineRule="atLeast"/>
        <w:jc w:val="center"/>
      </w:pPr>
      <w:r>
        <w:rPr>
          <w:rStyle w:val="StrongEmphasis"/>
          <w:rFonts w:ascii="Arial;Helvetica;Tahoma" w:hAnsi="Arial;Helvetica;Tahoma"/>
          <w:color w:val="000000"/>
          <w:sz w:val="33"/>
        </w:rPr>
        <w:lastRenderedPageBreak/>
        <w:t>MEMORANDUM OF AGREEMENT</w:t>
      </w:r>
    </w:p>
    <w:p w14:paraId="52B9163E" w14:textId="3C7E8D6F" w:rsidR="002A3B3C" w:rsidRDefault="002A3B3C" w:rsidP="003C72D0">
      <w:pPr>
        <w:pStyle w:val="Textbody"/>
        <w:spacing w:after="240" w:line="390" w:lineRule="atLeast"/>
        <w:jc w:val="center"/>
        <w:rPr>
          <w:rStyle w:val="StrongEmphasis"/>
          <w:rFonts w:ascii="Arial;Helvetica;Tahoma" w:hAnsi="Arial;Helvetica;Tahoma"/>
          <w:color w:val="000000"/>
          <w:sz w:val="21"/>
        </w:rPr>
      </w:pPr>
      <w:r>
        <w:rPr>
          <w:rStyle w:val="StrongEmphasis"/>
          <w:rFonts w:ascii="Arial;Helvetica;Tahoma" w:hAnsi="Arial;Helvetica;Tahoma"/>
          <w:color w:val="000000"/>
          <w:sz w:val="21"/>
        </w:rPr>
        <w:t>B</w:t>
      </w:r>
      <w:r w:rsidR="00690C5C">
        <w:rPr>
          <w:rStyle w:val="StrongEmphasis"/>
          <w:rFonts w:ascii="Arial;Helvetica;Tahoma" w:hAnsi="Arial;Helvetica;Tahoma"/>
          <w:color w:val="000000"/>
          <w:sz w:val="21"/>
        </w:rPr>
        <w:t>etween</w:t>
      </w:r>
    </w:p>
    <w:p w14:paraId="618D9DEE" w14:textId="21A1E0CA" w:rsidR="002A3B3C" w:rsidRDefault="00690C5C" w:rsidP="003C72D0">
      <w:pPr>
        <w:pStyle w:val="Textbody"/>
        <w:spacing w:after="240" w:line="390" w:lineRule="atLeast"/>
        <w:jc w:val="center"/>
        <w:rPr>
          <w:rStyle w:val="StrongEmphasis"/>
          <w:rFonts w:ascii="Arial;Helvetica;Tahoma" w:hAnsi="Arial;Helvetica;Tahoma"/>
          <w:color w:val="000000"/>
          <w:sz w:val="21"/>
        </w:rPr>
      </w:pPr>
      <w:r>
        <w:rPr>
          <w:rStyle w:val="StrongEmphasis"/>
          <w:rFonts w:ascii="Arial;Helvetica;Tahoma" w:hAnsi="Arial;Helvetica;Tahoma"/>
          <w:color w:val="000000"/>
          <w:sz w:val="21"/>
        </w:rPr>
        <w:t xml:space="preserve"> </w:t>
      </w:r>
      <w:r w:rsidR="00E517F1">
        <w:rPr>
          <w:rStyle w:val="StrongEmphasis"/>
          <w:rFonts w:ascii="Arial;Helvetica;Tahoma" w:hAnsi="Arial;Helvetica;Tahoma"/>
          <w:color w:val="000000"/>
          <w:sz w:val="21"/>
        </w:rPr>
        <w:t>(NAME)</w:t>
      </w:r>
    </w:p>
    <w:p w14:paraId="7D1DD35F" w14:textId="4473E9FC" w:rsidR="00690C5C" w:rsidRDefault="002A3B3C" w:rsidP="003C72D0">
      <w:pPr>
        <w:pStyle w:val="Textbody"/>
        <w:spacing w:after="240" w:line="390" w:lineRule="atLeast"/>
        <w:jc w:val="center"/>
        <w:rPr>
          <w:rStyle w:val="StrongEmphasis"/>
          <w:rFonts w:ascii="Arial;Helvetica;Tahoma" w:hAnsi="Arial;Helvetica;Tahoma"/>
          <w:color w:val="000000"/>
          <w:sz w:val="21"/>
        </w:rPr>
      </w:pPr>
      <w:r>
        <w:rPr>
          <w:rStyle w:val="StrongEmphasis"/>
          <w:rFonts w:ascii="Arial;Helvetica;Tahoma" w:hAnsi="Arial;Helvetica;Tahoma"/>
          <w:color w:val="000000"/>
          <w:sz w:val="21"/>
        </w:rPr>
        <w:t>And</w:t>
      </w:r>
      <w:r w:rsidR="00051077">
        <w:rPr>
          <w:rStyle w:val="StrongEmphasis"/>
          <w:rFonts w:ascii="Arial;Helvetica;Tahoma" w:hAnsi="Arial;Helvetica;Tahoma"/>
          <w:color w:val="000000"/>
          <w:sz w:val="21"/>
        </w:rPr>
        <w:br/>
      </w:r>
      <w:r w:rsidR="00E517F1">
        <w:rPr>
          <w:rStyle w:val="StrongEmphasis"/>
          <w:rFonts w:ascii="Arial;Helvetica;Tahoma" w:hAnsi="Arial;Helvetica;Tahoma"/>
          <w:color w:val="000000"/>
          <w:sz w:val="21"/>
        </w:rPr>
        <w:t>(NAME)</w:t>
      </w:r>
    </w:p>
    <w:p w14:paraId="1E7DE526" w14:textId="77777777" w:rsidR="00854187" w:rsidRPr="00051077" w:rsidRDefault="00854187" w:rsidP="003C72D0">
      <w:pPr>
        <w:pStyle w:val="Textbody"/>
        <w:spacing w:after="240" w:line="390" w:lineRule="atLeast"/>
        <w:jc w:val="center"/>
        <w:rPr>
          <w:rFonts w:ascii="Arial;Helvetica;Tahoma" w:hAnsi="Arial;Helvetica;Tahoma"/>
          <w:b/>
          <w:bCs/>
          <w:color w:val="000000"/>
          <w:sz w:val="21"/>
        </w:rPr>
      </w:pPr>
    </w:p>
    <w:p w14:paraId="7C42EB6E" w14:textId="77777777" w:rsidR="00690C5C" w:rsidRDefault="00690C5C" w:rsidP="00690C5C">
      <w:pPr>
        <w:pStyle w:val="Textbody"/>
        <w:spacing w:line="390" w:lineRule="atLeast"/>
      </w:pPr>
      <w:r>
        <w:rPr>
          <w:rStyle w:val="StrongEmphasis"/>
          <w:rFonts w:ascii="Arial;Helvetica;Tahoma" w:hAnsi="Arial;Helvetica;Tahoma"/>
          <w:color w:val="000000"/>
          <w:sz w:val="23"/>
          <w:u w:val="single"/>
        </w:rPr>
        <w:t>I.  INTRODUCTION</w:t>
      </w:r>
    </w:p>
    <w:p w14:paraId="2E4EC7FC" w14:textId="533C439C" w:rsidR="00690C5C" w:rsidRDefault="00690C5C" w:rsidP="00690C5C">
      <w:pPr>
        <w:pStyle w:val="Textbody"/>
        <w:spacing w:line="390" w:lineRule="atLeast"/>
      </w:pPr>
      <w:r>
        <w:rPr>
          <w:rFonts w:ascii="Arial;Helvetica;Tahoma" w:hAnsi="Arial;Helvetica;Tahoma"/>
          <w:color w:val="000000"/>
          <w:sz w:val="23"/>
        </w:rPr>
        <w:t xml:space="preserve">THIS MEMORANDUM OF AGREEMENT (MOA) (“Memorandum”), dated _________, 20__  between </w:t>
      </w:r>
      <w:r w:rsidR="00A9543D">
        <w:rPr>
          <w:rFonts w:ascii="Arial;Helvetica;Tahoma" w:hAnsi="Arial;Helvetica;Tahoma"/>
          <w:color w:val="000000"/>
          <w:sz w:val="23"/>
        </w:rPr>
        <w:t>(NAME)</w:t>
      </w:r>
      <w:r>
        <w:rPr>
          <w:rFonts w:ascii="Arial;Helvetica;Tahoma" w:hAnsi="Arial;Helvetica;Tahoma"/>
          <w:color w:val="000000"/>
          <w:sz w:val="23"/>
        </w:rPr>
        <w:t xml:space="preserve"> </w:t>
      </w:r>
      <w:r w:rsidR="00C454A1">
        <w:rPr>
          <w:rFonts w:ascii="Arial;Helvetica;Tahoma" w:hAnsi="Arial;Helvetica;Tahoma"/>
          <w:color w:val="000000"/>
          <w:sz w:val="23"/>
        </w:rPr>
        <w:t>a community action agency</w:t>
      </w:r>
      <w:r>
        <w:rPr>
          <w:rFonts w:ascii="Arial;Helvetica;Tahoma" w:hAnsi="Arial;Helvetica;Tahoma"/>
          <w:color w:val="000000"/>
          <w:sz w:val="23"/>
        </w:rPr>
        <w:t xml:space="preserve"> established under the laws of </w:t>
      </w:r>
      <w:r w:rsidR="00EA16F9">
        <w:rPr>
          <w:rFonts w:ascii="Arial;Helvetica;Tahoma" w:hAnsi="Arial;Helvetica;Tahoma"/>
          <w:color w:val="000000"/>
          <w:sz w:val="23"/>
        </w:rPr>
        <w:t xml:space="preserve">the State of </w:t>
      </w:r>
      <w:r w:rsidR="00A9543D">
        <w:rPr>
          <w:rFonts w:ascii="Arial;Helvetica;Tahoma" w:hAnsi="Arial;Helvetica;Tahoma"/>
          <w:color w:val="000000"/>
          <w:sz w:val="23"/>
        </w:rPr>
        <w:t>(NAME)</w:t>
      </w:r>
      <w:r>
        <w:rPr>
          <w:rFonts w:ascii="Arial;Helvetica;Tahoma" w:hAnsi="Arial;Helvetica;Tahoma"/>
          <w:color w:val="000000"/>
          <w:sz w:val="23"/>
        </w:rPr>
        <w:t xml:space="preserve"> with its offices in </w:t>
      </w:r>
      <w:r w:rsidR="00A9543D">
        <w:rPr>
          <w:rFonts w:ascii="Arial;Helvetica;Tahoma" w:hAnsi="Arial;Helvetica;Tahoma"/>
          <w:color w:val="000000"/>
          <w:sz w:val="23"/>
        </w:rPr>
        <w:t>(</w:t>
      </w:r>
      <w:r w:rsidR="00DD4A3A">
        <w:rPr>
          <w:rFonts w:ascii="Arial;Helvetica;Tahoma" w:hAnsi="Arial;Helvetica;Tahoma"/>
          <w:color w:val="000000"/>
          <w:sz w:val="23"/>
        </w:rPr>
        <w:t>LOCATION</w:t>
      </w:r>
      <w:r w:rsidR="00A9543D">
        <w:rPr>
          <w:rFonts w:ascii="Arial;Helvetica;Tahoma" w:hAnsi="Arial;Helvetica;Tahoma"/>
          <w:color w:val="000000"/>
          <w:sz w:val="23"/>
        </w:rPr>
        <w:t>)</w:t>
      </w:r>
      <w:r w:rsidR="00900EA3">
        <w:rPr>
          <w:rFonts w:ascii="Arial;Helvetica;Tahoma" w:hAnsi="Arial;Helvetica;Tahoma"/>
          <w:color w:val="000000"/>
          <w:sz w:val="23"/>
        </w:rPr>
        <w:t xml:space="preserve"> </w:t>
      </w:r>
      <w:r>
        <w:rPr>
          <w:rFonts w:ascii="Arial;Helvetica;Tahoma" w:hAnsi="Arial;Helvetica;Tahoma"/>
          <w:color w:val="000000"/>
          <w:sz w:val="23"/>
        </w:rPr>
        <w:t xml:space="preserve">represented by </w:t>
      </w:r>
      <w:r w:rsidR="00A9543D">
        <w:rPr>
          <w:rFonts w:ascii="Arial;Helvetica;Tahoma" w:hAnsi="Arial;Helvetica;Tahoma"/>
          <w:color w:val="000000"/>
          <w:sz w:val="23"/>
        </w:rPr>
        <w:t>(NAME)</w:t>
      </w:r>
      <w:r w:rsidR="00E570F4">
        <w:rPr>
          <w:rFonts w:ascii="Arial;Helvetica;Tahoma" w:hAnsi="Arial;Helvetica;Tahoma"/>
          <w:color w:val="000000"/>
          <w:sz w:val="23"/>
        </w:rPr>
        <w:t>,</w:t>
      </w:r>
      <w:r>
        <w:rPr>
          <w:rFonts w:ascii="Arial;Helvetica;Tahoma" w:hAnsi="Arial;Helvetica;Tahoma"/>
          <w:color w:val="000000"/>
          <w:sz w:val="23"/>
        </w:rPr>
        <w:t xml:space="preserve"> </w:t>
      </w:r>
      <w:r w:rsidR="00E570F4">
        <w:rPr>
          <w:rFonts w:ascii="Arial;Helvetica;Tahoma" w:hAnsi="Arial;Helvetica;Tahoma"/>
          <w:color w:val="000000"/>
          <w:sz w:val="23"/>
        </w:rPr>
        <w:t>Executive Director;</w:t>
      </w:r>
      <w:r>
        <w:rPr>
          <w:rFonts w:ascii="Arial;Helvetica;Tahoma" w:hAnsi="Arial;Helvetica;Tahoma"/>
          <w:color w:val="000000"/>
          <w:sz w:val="23"/>
        </w:rPr>
        <w:t xml:space="preserve"> and </w:t>
      </w:r>
      <w:r w:rsidR="00A9543D">
        <w:rPr>
          <w:rFonts w:ascii="Arial;Helvetica;Tahoma" w:hAnsi="Arial;Helvetica;Tahoma"/>
          <w:color w:val="000000"/>
          <w:sz w:val="23"/>
        </w:rPr>
        <w:t xml:space="preserve">(NAME) </w:t>
      </w:r>
      <w:r w:rsidR="00D4580F">
        <w:rPr>
          <w:rFonts w:ascii="Arial;Helvetica;Tahoma" w:hAnsi="Arial;Helvetica;Tahoma"/>
          <w:color w:val="000000"/>
          <w:sz w:val="23"/>
        </w:rPr>
        <w:t xml:space="preserve">a community action agency established under the laws of the State of </w:t>
      </w:r>
      <w:r w:rsidR="00A9543D">
        <w:rPr>
          <w:rFonts w:ascii="Arial;Helvetica;Tahoma" w:hAnsi="Arial;Helvetica;Tahoma"/>
          <w:color w:val="000000"/>
          <w:sz w:val="23"/>
        </w:rPr>
        <w:t xml:space="preserve">(NAME) </w:t>
      </w:r>
      <w:r w:rsidR="00D4580F">
        <w:rPr>
          <w:rFonts w:ascii="Arial;Helvetica;Tahoma" w:hAnsi="Arial;Helvetica;Tahoma"/>
          <w:color w:val="000000"/>
          <w:sz w:val="23"/>
        </w:rPr>
        <w:t>with its offices</w:t>
      </w:r>
      <w:r>
        <w:rPr>
          <w:rFonts w:ascii="Arial;Helvetica;Tahoma" w:hAnsi="Arial;Helvetica;Tahoma"/>
          <w:color w:val="000000"/>
          <w:sz w:val="23"/>
        </w:rPr>
        <w:t xml:space="preserve"> in </w:t>
      </w:r>
      <w:r w:rsidR="00A9543D">
        <w:rPr>
          <w:rFonts w:ascii="Arial;Helvetica;Tahoma" w:hAnsi="Arial;Helvetica;Tahoma"/>
          <w:color w:val="000000"/>
          <w:sz w:val="23"/>
        </w:rPr>
        <w:t>(LOACTION)</w:t>
      </w:r>
      <w:r>
        <w:rPr>
          <w:rFonts w:ascii="Arial;Helvetica;Tahoma" w:hAnsi="Arial;Helvetica;Tahoma"/>
          <w:color w:val="000000"/>
          <w:sz w:val="23"/>
        </w:rPr>
        <w:t xml:space="preserve">, represented by </w:t>
      </w:r>
      <w:r w:rsidR="00A9543D">
        <w:rPr>
          <w:rFonts w:ascii="Arial;Helvetica;Tahoma" w:hAnsi="Arial;Helvetica;Tahoma"/>
          <w:color w:val="000000"/>
          <w:sz w:val="23"/>
        </w:rPr>
        <w:t>(NAME)</w:t>
      </w:r>
      <w:r w:rsidR="00514EE4">
        <w:rPr>
          <w:rFonts w:ascii="Arial;Helvetica;Tahoma" w:hAnsi="Arial;Helvetica;Tahoma"/>
          <w:color w:val="000000"/>
          <w:sz w:val="23"/>
        </w:rPr>
        <w:t>,</w:t>
      </w:r>
      <w:r>
        <w:rPr>
          <w:rFonts w:ascii="Arial;Helvetica;Tahoma" w:hAnsi="Arial;Helvetica;Tahoma"/>
          <w:color w:val="000000"/>
          <w:sz w:val="23"/>
        </w:rPr>
        <w:t xml:space="preserve"> </w:t>
      </w:r>
      <w:r w:rsidR="00514EE4">
        <w:rPr>
          <w:rFonts w:ascii="Arial;Helvetica;Tahoma" w:hAnsi="Arial;Helvetica;Tahoma"/>
          <w:color w:val="000000"/>
          <w:sz w:val="23"/>
        </w:rPr>
        <w:t>Executive Director;</w:t>
      </w:r>
      <w:r>
        <w:rPr>
          <w:rFonts w:ascii="Arial;Helvetica;Tahoma" w:hAnsi="Arial;Helvetica;Tahoma"/>
          <w:color w:val="000000"/>
          <w:sz w:val="23"/>
        </w:rPr>
        <w:t xml:space="preserve"> collectively referred to as “the Partners”.</w:t>
      </w:r>
    </w:p>
    <w:p w14:paraId="1F5ACD1D" w14:textId="77777777" w:rsidR="00690C5C" w:rsidRDefault="00690C5C" w:rsidP="00690C5C">
      <w:pPr>
        <w:pStyle w:val="Textbody"/>
        <w:spacing w:line="390" w:lineRule="atLeast"/>
      </w:pPr>
      <w:r>
        <w:rPr>
          <w:rFonts w:ascii="Arial;Helvetica;Tahoma" w:hAnsi="Arial;Helvetica;Tahoma"/>
          <w:color w:val="000000"/>
          <w:sz w:val="23"/>
        </w:rPr>
        <w:t>The Partners wish to work together and in compliance with the following clauses:</w:t>
      </w:r>
    </w:p>
    <w:p w14:paraId="797B9EB5" w14:textId="77777777" w:rsidR="00690C5C" w:rsidRDefault="00690C5C" w:rsidP="00690C5C">
      <w:pPr>
        <w:pStyle w:val="Textbody"/>
        <w:spacing w:line="390" w:lineRule="atLeast"/>
      </w:pPr>
      <w:r>
        <w:rPr>
          <w:rStyle w:val="StrongEmphasis"/>
          <w:rFonts w:ascii="Arial;Helvetica;Tahoma" w:hAnsi="Arial;Helvetica;Tahoma"/>
          <w:color w:val="000000"/>
          <w:sz w:val="23"/>
          <w:u w:val="single"/>
        </w:rPr>
        <w:t>II.  GOAL</w:t>
      </w:r>
    </w:p>
    <w:p w14:paraId="697CB9AE" w14:textId="2B3E046B" w:rsidR="00032E4F" w:rsidRDefault="00AB11AF" w:rsidP="00690C5C">
      <w:pPr>
        <w:pStyle w:val="Textbody"/>
        <w:spacing w:line="390" w:lineRule="atLeast"/>
        <w:rPr>
          <w:rFonts w:ascii="Arial;Helvetica;Tahoma" w:hAnsi="Arial;Helvetica;Tahoma"/>
          <w:color w:val="000000"/>
          <w:sz w:val="23"/>
        </w:rPr>
      </w:pPr>
      <w:r>
        <w:rPr>
          <w:rFonts w:ascii="Arial;Helvetica;Tahoma" w:hAnsi="Arial;Helvetica;Tahoma"/>
          <w:color w:val="000000"/>
          <w:sz w:val="23"/>
        </w:rPr>
        <w:t xml:space="preserve">The goal of this agreement is to provide </w:t>
      </w:r>
      <w:r w:rsidR="002922C3">
        <w:rPr>
          <w:rFonts w:ascii="Arial;Helvetica;Tahoma" w:hAnsi="Arial;Helvetica;Tahoma"/>
          <w:color w:val="000000"/>
          <w:sz w:val="23"/>
        </w:rPr>
        <w:t>an arrangement</w:t>
      </w:r>
      <w:r w:rsidR="00573057">
        <w:rPr>
          <w:rFonts w:ascii="Arial;Helvetica;Tahoma" w:hAnsi="Arial;Helvetica;Tahoma"/>
          <w:color w:val="000000"/>
          <w:sz w:val="23"/>
        </w:rPr>
        <w:t xml:space="preserve"> for </w:t>
      </w:r>
      <w:r w:rsidR="00DD4A3A">
        <w:rPr>
          <w:rFonts w:ascii="Arial;Helvetica;Tahoma" w:hAnsi="Arial;Helvetica;Tahoma"/>
          <w:color w:val="000000"/>
          <w:sz w:val="23"/>
        </w:rPr>
        <w:t>(NAME)</w:t>
      </w:r>
      <w:r w:rsidR="00573057">
        <w:rPr>
          <w:rFonts w:ascii="Arial;Helvetica;Tahoma" w:hAnsi="Arial;Helvetica;Tahoma"/>
          <w:color w:val="000000"/>
          <w:sz w:val="23"/>
        </w:rPr>
        <w:t xml:space="preserve"> to temporarily administer the</w:t>
      </w:r>
      <w:r w:rsidR="004B17BC">
        <w:rPr>
          <w:rFonts w:ascii="Arial;Helvetica;Tahoma" w:hAnsi="Arial;Helvetica;Tahoma"/>
          <w:color w:val="000000"/>
          <w:sz w:val="23"/>
        </w:rPr>
        <w:t xml:space="preserve"> programmatic and technical duties of the</w:t>
      </w:r>
      <w:r w:rsidR="00573057">
        <w:rPr>
          <w:rFonts w:ascii="Arial;Helvetica;Tahoma" w:hAnsi="Arial;Helvetica;Tahoma"/>
          <w:color w:val="000000"/>
          <w:sz w:val="23"/>
        </w:rPr>
        <w:t xml:space="preserve"> Weatherization Assistance Program</w:t>
      </w:r>
      <w:r w:rsidR="00814615">
        <w:rPr>
          <w:rFonts w:ascii="Arial;Helvetica;Tahoma" w:hAnsi="Arial;Helvetica;Tahoma"/>
          <w:color w:val="000000"/>
          <w:sz w:val="23"/>
        </w:rPr>
        <w:t xml:space="preserve"> on behalf of </w:t>
      </w:r>
      <w:r w:rsidR="00DD4A3A">
        <w:rPr>
          <w:rFonts w:ascii="Arial;Helvetica;Tahoma" w:hAnsi="Arial;Helvetica;Tahoma"/>
          <w:color w:val="000000"/>
          <w:sz w:val="23"/>
        </w:rPr>
        <w:t>(NAME)</w:t>
      </w:r>
      <w:r w:rsidR="004B17BC">
        <w:rPr>
          <w:rFonts w:ascii="Arial;Helvetica;Tahoma" w:hAnsi="Arial;Helvetica;Tahoma"/>
          <w:color w:val="000000"/>
          <w:sz w:val="23"/>
        </w:rPr>
        <w:t xml:space="preserve"> in the following counties: </w:t>
      </w:r>
      <w:r w:rsidR="00DD4A3A">
        <w:rPr>
          <w:rFonts w:ascii="Arial;Helvetica;Tahoma" w:hAnsi="Arial;Helvetica;Tahoma"/>
          <w:color w:val="000000"/>
          <w:sz w:val="23"/>
        </w:rPr>
        <w:t>(COUNTIES)</w:t>
      </w:r>
      <w:r w:rsidR="002A1852">
        <w:rPr>
          <w:rFonts w:ascii="Arial;Helvetica;Tahoma" w:hAnsi="Arial;Helvetica;Tahoma"/>
          <w:color w:val="000000"/>
          <w:sz w:val="23"/>
        </w:rPr>
        <w:t xml:space="preserve">, to </w:t>
      </w:r>
      <w:r w:rsidR="000A6A70">
        <w:rPr>
          <w:rFonts w:ascii="Arial;Helvetica;Tahoma" w:hAnsi="Arial;Helvetica;Tahoma"/>
          <w:color w:val="000000"/>
          <w:sz w:val="23"/>
        </w:rPr>
        <w:t>meet current production targets</w:t>
      </w:r>
      <w:r w:rsidR="009631E7">
        <w:rPr>
          <w:rFonts w:ascii="Arial;Helvetica;Tahoma" w:hAnsi="Arial;Helvetica;Tahoma"/>
          <w:color w:val="000000"/>
          <w:sz w:val="23"/>
        </w:rPr>
        <w:t xml:space="preserve"> for BIL, DOE and</w:t>
      </w:r>
      <w:r w:rsidR="00DD4A3A">
        <w:rPr>
          <w:rFonts w:ascii="Arial;Helvetica;Tahoma" w:hAnsi="Arial;Helvetica;Tahoma"/>
          <w:color w:val="000000"/>
          <w:sz w:val="23"/>
        </w:rPr>
        <w:t xml:space="preserve"> (XXX)</w:t>
      </w:r>
      <w:r w:rsidR="009631E7">
        <w:rPr>
          <w:rFonts w:ascii="Arial;Helvetica;Tahoma" w:hAnsi="Arial;Helvetica;Tahoma"/>
          <w:color w:val="000000"/>
          <w:sz w:val="23"/>
        </w:rPr>
        <w:t xml:space="preserve"> funding.</w:t>
      </w:r>
    </w:p>
    <w:p w14:paraId="46CE12CE" w14:textId="25341A48" w:rsidR="001D4BE4" w:rsidRPr="00032E4F" w:rsidRDefault="001D4BE4" w:rsidP="00690C5C">
      <w:pPr>
        <w:pStyle w:val="Textbody"/>
        <w:spacing w:line="390" w:lineRule="atLeast"/>
        <w:rPr>
          <w:rFonts w:ascii="Arial;Helvetica;Tahoma" w:hAnsi="Arial;Helvetica;Tahoma"/>
          <w:color w:val="000000"/>
          <w:sz w:val="23"/>
        </w:rPr>
      </w:pPr>
      <w:r>
        <w:rPr>
          <w:rFonts w:ascii="Arial;Helvetica;Tahoma" w:hAnsi="Arial;Helvetica;Tahoma"/>
          <w:color w:val="000000"/>
          <w:sz w:val="23"/>
        </w:rPr>
        <w:t xml:space="preserve">During the period of this arrangement, </w:t>
      </w:r>
      <w:r w:rsidR="00DD4A3A">
        <w:rPr>
          <w:rFonts w:ascii="Arial;Helvetica;Tahoma" w:hAnsi="Arial;Helvetica;Tahoma"/>
          <w:color w:val="000000"/>
          <w:sz w:val="23"/>
        </w:rPr>
        <w:t>(NAME)</w:t>
      </w:r>
      <w:r>
        <w:rPr>
          <w:rFonts w:ascii="Arial;Helvetica;Tahoma" w:hAnsi="Arial;Helvetica;Tahoma"/>
          <w:color w:val="000000"/>
          <w:sz w:val="23"/>
        </w:rPr>
        <w:t xml:space="preserve"> will hire</w:t>
      </w:r>
      <w:r w:rsidR="00BF6830">
        <w:rPr>
          <w:rFonts w:ascii="Arial;Helvetica;Tahoma" w:hAnsi="Arial;Helvetica;Tahoma"/>
          <w:color w:val="000000"/>
          <w:sz w:val="23"/>
        </w:rPr>
        <w:t xml:space="preserve"> </w:t>
      </w:r>
      <w:r w:rsidR="006F40B6">
        <w:rPr>
          <w:rFonts w:ascii="Arial;Helvetica;Tahoma" w:hAnsi="Arial;Helvetica;Tahoma"/>
          <w:color w:val="000000"/>
          <w:sz w:val="23"/>
        </w:rPr>
        <w:t>essential personnel (</w:t>
      </w:r>
      <w:r w:rsidR="001B6E60">
        <w:rPr>
          <w:rFonts w:ascii="Arial;Helvetica;Tahoma" w:hAnsi="Arial;Helvetica;Tahoma"/>
          <w:color w:val="000000"/>
          <w:sz w:val="23"/>
        </w:rPr>
        <w:t>Weatherization Coordinator and Accounting/Bookkeeper)</w:t>
      </w:r>
      <w:r w:rsidR="0093001C">
        <w:rPr>
          <w:rFonts w:ascii="Arial;Helvetica;Tahoma" w:hAnsi="Arial;Helvetica;Tahoma"/>
          <w:color w:val="000000"/>
          <w:sz w:val="23"/>
        </w:rPr>
        <w:t xml:space="preserve"> to build a local WAP team. These new hires will </w:t>
      </w:r>
      <w:r w:rsidR="007A6613">
        <w:rPr>
          <w:rFonts w:ascii="Arial;Helvetica;Tahoma" w:hAnsi="Arial;Helvetica;Tahoma"/>
          <w:color w:val="000000"/>
          <w:sz w:val="23"/>
        </w:rPr>
        <w:t xml:space="preserve">receive “on the job” training from their counterparts at </w:t>
      </w:r>
      <w:r w:rsidR="00DD4A3A">
        <w:rPr>
          <w:rFonts w:ascii="Arial;Helvetica;Tahoma" w:hAnsi="Arial;Helvetica;Tahoma"/>
          <w:color w:val="000000"/>
          <w:sz w:val="23"/>
        </w:rPr>
        <w:t>(NAME)</w:t>
      </w:r>
      <w:r w:rsidR="007A6613">
        <w:rPr>
          <w:rFonts w:ascii="Arial;Helvetica;Tahoma" w:hAnsi="Arial;Helvetica;Tahoma"/>
          <w:color w:val="000000"/>
          <w:sz w:val="23"/>
        </w:rPr>
        <w:t xml:space="preserve">. </w:t>
      </w:r>
      <w:r w:rsidR="00DD4A3A">
        <w:rPr>
          <w:rFonts w:ascii="Arial;Helvetica;Tahoma" w:hAnsi="Arial;Helvetica;Tahoma"/>
          <w:color w:val="000000"/>
          <w:sz w:val="23"/>
        </w:rPr>
        <w:t>(NAME)</w:t>
      </w:r>
      <w:r w:rsidR="007A6613">
        <w:rPr>
          <w:rFonts w:ascii="Arial;Helvetica;Tahoma" w:hAnsi="Arial;Helvetica;Tahoma"/>
          <w:color w:val="000000"/>
          <w:sz w:val="23"/>
        </w:rPr>
        <w:t xml:space="preserve"> will also commit to send these new hires</w:t>
      </w:r>
      <w:r w:rsidR="0034022E">
        <w:rPr>
          <w:rFonts w:ascii="Arial;Helvetica;Tahoma" w:hAnsi="Arial;Helvetica;Tahoma"/>
          <w:color w:val="000000"/>
          <w:sz w:val="23"/>
        </w:rPr>
        <w:t xml:space="preserve"> to </w:t>
      </w:r>
      <w:r w:rsidR="00BC42B1">
        <w:rPr>
          <w:rFonts w:ascii="Arial;Helvetica;Tahoma" w:hAnsi="Arial;Helvetica;Tahoma"/>
          <w:color w:val="000000"/>
          <w:sz w:val="23"/>
        </w:rPr>
        <w:t>weatherization program</w:t>
      </w:r>
      <w:r w:rsidR="0034022E">
        <w:rPr>
          <w:rFonts w:ascii="Arial;Helvetica;Tahoma" w:hAnsi="Arial;Helvetica;Tahoma"/>
          <w:color w:val="000000"/>
          <w:sz w:val="23"/>
        </w:rPr>
        <w:t xml:space="preserve"> job specific training</w:t>
      </w:r>
      <w:r w:rsidR="00191278">
        <w:rPr>
          <w:rFonts w:ascii="Arial;Helvetica;Tahoma" w:hAnsi="Arial;Helvetica;Tahoma"/>
          <w:color w:val="000000"/>
          <w:sz w:val="23"/>
        </w:rPr>
        <w:t xml:space="preserve"> during the agreement timeframe,</w:t>
      </w:r>
      <w:r w:rsidR="00203B08">
        <w:rPr>
          <w:rFonts w:ascii="Arial;Helvetica;Tahoma" w:hAnsi="Arial;Helvetica;Tahoma"/>
          <w:color w:val="000000"/>
          <w:sz w:val="23"/>
        </w:rPr>
        <w:t xml:space="preserve"> as needed</w:t>
      </w:r>
      <w:r w:rsidR="00F26165">
        <w:rPr>
          <w:rFonts w:ascii="Arial;Helvetica;Tahoma" w:hAnsi="Arial;Helvetica;Tahoma"/>
          <w:color w:val="000000"/>
          <w:sz w:val="23"/>
        </w:rPr>
        <w:t>,</w:t>
      </w:r>
      <w:r w:rsidR="00203B08">
        <w:rPr>
          <w:rFonts w:ascii="Arial;Helvetica;Tahoma" w:hAnsi="Arial;Helvetica;Tahoma"/>
          <w:color w:val="000000"/>
          <w:sz w:val="23"/>
        </w:rPr>
        <w:t xml:space="preserve"> to help them </w:t>
      </w:r>
      <w:r w:rsidR="00CA58EE">
        <w:rPr>
          <w:rFonts w:ascii="Arial;Helvetica;Tahoma" w:hAnsi="Arial;Helvetica;Tahoma"/>
          <w:color w:val="000000"/>
          <w:sz w:val="23"/>
        </w:rPr>
        <w:t>succeed in their roles.</w:t>
      </w:r>
    </w:p>
    <w:p w14:paraId="759813CC" w14:textId="77777777" w:rsidR="00690C5C" w:rsidRDefault="00690C5C" w:rsidP="00690C5C">
      <w:pPr>
        <w:pStyle w:val="Textbody"/>
        <w:spacing w:line="390" w:lineRule="atLeast"/>
      </w:pPr>
      <w:r>
        <w:rPr>
          <w:rStyle w:val="StrongEmphasis"/>
          <w:rFonts w:ascii="Arial;Helvetica;Tahoma" w:hAnsi="Arial;Helvetica;Tahoma"/>
          <w:color w:val="000000"/>
          <w:sz w:val="23"/>
          <w:u w:val="single"/>
        </w:rPr>
        <w:t>III.  AREAS OF COLLABORATION</w:t>
      </w:r>
    </w:p>
    <w:p w14:paraId="39BE41E5" w14:textId="15636C94" w:rsidR="00690C5C" w:rsidRPr="00DE7FF5" w:rsidRDefault="00690C5C" w:rsidP="00690C5C">
      <w:pPr>
        <w:pStyle w:val="Textbody"/>
        <w:spacing w:line="390" w:lineRule="atLeast"/>
        <w:rPr>
          <w:rFonts w:ascii="Arial;Helvetica;Tahoma" w:hAnsi="Arial;Helvetica;Tahoma"/>
          <w:color w:val="000000"/>
          <w:sz w:val="23"/>
        </w:rPr>
      </w:pPr>
      <w:r>
        <w:rPr>
          <w:rFonts w:ascii="Arial;Helvetica;Tahoma" w:hAnsi="Arial;Helvetica;Tahoma"/>
          <w:color w:val="000000"/>
          <w:sz w:val="23"/>
        </w:rPr>
        <w:lastRenderedPageBreak/>
        <w:t>Learning and building capacity.  This can include the sharing of knowledge and lessons learned, organizational development and sustainability, sustainable finance, technology sharing, etc.</w:t>
      </w:r>
    </w:p>
    <w:p w14:paraId="52F2C1E3" w14:textId="77777777" w:rsidR="00690C5C" w:rsidRDefault="00690C5C" w:rsidP="00690C5C">
      <w:pPr>
        <w:pStyle w:val="Textbody"/>
        <w:spacing w:line="390" w:lineRule="atLeast"/>
      </w:pPr>
      <w:r>
        <w:rPr>
          <w:rStyle w:val="StrongEmphasis"/>
          <w:rFonts w:ascii="Arial;Helvetica;Tahoma" w:hAnsi="Arial;Helvetica;Tahoma"/>
          <w:color w:val="000000"/>
          <w:sz w:val="23"/>
          <w:u w:val="single"/>
        </w:rPr>
        <w:t>IV.  ROLES AND RESPONSIBILITIES OF PARTNERS</w:t>
      </w:r>
    </w:p>
    <w:p w14:paraId="4604F72F" w14:textId="77777777" w:rsidR="00690C5C" w:rsidRDefault="00690C5C" w:rsidP="00690C5C">
      <w:pPr>
        <w:pStyle w:val="Textbody"/>
        <w:spacing w:line="390" w:lineRule="atLeast"/>
      </w:pPr>
      <w:r>
        <w:rPr>
          <w:rFonts w:ascii="Arial;Helvetica;Tahoma" w:hAnsi="Arial;Helvetica;Tahoma"/>
          <w:color w:val="000000"/>
          <w:sz w:val="23"/>
        </w:rPr>
        <w:t>DESCRIBE PARTNER’S RESPONSIBILITIES UNDER THIS AGREEMENT</w:t>
      </w:r>
    </w:p>
    <w:tbl>
      <w:tblPr>
        <w:tblStyle w:val="TableGrid"/>
        <w:tblW w:w="10224" w:type="dxa"/>
        <w:tblLook w:val="04A0" w:firstRow="1" w:lastRow="0" w:firstColumn="1" w:lastColumn="0" w:noHBand="0" w:noVBand="1"/>
      </w:tblPr>
      <w:tblGrid>
        <w:gridCol w:w="3312"/>
        <w:gridCol w:w="3456"/>
        <w:gridCol w:w="3456"/>
      </w:tblGrid>
      <w:tr w:rsidR="00D12BB4" w14:paraId="395C16EB" w14:textId="77777777" w:rsidTr="00E9304C">
        <w:tc>
          <w:tcPr>
            <w:tcW w:w="3312" w:type="dxa"/>
          </w:tcPr>
          <w:p w14:paraId="153066C2" w14:textId="383ACA85" w:rsidR="00D12BB4" w:rsidRDefault="005E6E9D" w:rsidP="00690C5C">
            <w:pPr>
              <w:pStyle w:val="Textbody"/>
              <w:spacing w:line="390" w:lineRule="atLeast"/>
              <w:rPr>
                <w:rFonts w:ascii="Arial;Helvetica;Tahoma" w:hAnsi="Arial;Helvetica;Tahoma"/>
                <w:color w:val="000000"/>
                <w:sz w:val="23"/>
              </w:rPr>
            </w:pPr>
            <w:r>
              <w:rPr>
                <w:rFonts w:ascii="Arial;Helvetica;Tahoma" w:hAnsi="Arial;Helvetica;Tahoma"/>
                <w:color w:val="000000"/>
                <w:sz w:val="23"/>
              </w:rPr>
              <w:t>AREAS OF RESPONSIBILITY</w:t>
            </w:r>
          </w:p>
        </w:tc>
        <w:tc>
          <w:tcPr>
            <w:tcW w:w="3456" w:type="dxa"/>
          </w:tcPr>
          <w:p w14:paraId="7CE2DCA4" w14:textId="5DDC5BAD" w:rsidR="00D12BB4" w:rsidRDefault="00DD4A3A" w:rsidP="00690C5C">
            <w:pPr>
              <w:pStyle w:val="Textbody"/>
              <w:spacing w:line="390" w:lineRule="atLeast"/>
              <w:rPr>
                <w:rFonts w:ascii="Arial;Helvetica;Tahoma" w:hAnsi="Arial;Helvetica;Tahoma"/>
                <w:color w:val="000000"/>
                <w:sz w:val="23"/>
              </w:rPr>
            </w:pPr>
            <w:r>
              <w:rPr>
                <w:rFonts w:ascii="Arial;Helvetica;Tahoma" w:hAnsi="Arial;Helvetica;Tahoma"/>
                <w:color w:val="000000"/>
                <w:sz w:val="23"/>
              </w:rPr>
              <w:t>(NAME)</w:t>
            </w:r>
          </w:p>
        </w:tc>
        <w:tc>
          <w:tcPr>
            <w:tcW w:w="3456" w:type="dxa"/>
          </w:tcPr>
          <w:p w14:paraId="26377A50" w14:textId="1673F4FD" w:rsidR="00D12BB4" w:rsidRDefault="00DD4A3A" w:rsidP="00690C5C">
            <w:pPr>
              <w:pStyle w:val="Textbody"/>
              <w:spacing w:line="390" w:lineRule="atLeast"/>
              <w:rPr>
                <w:rFonts w:ascii="Arial;Helvetica;Tahoma" w:hAnsi="Arial;Helvetica;Tahoma"/>
                <w:color w:val="000000"/>
                <w:sz w:val="23"/>
              </w:rPr>
            </w:pPr>
            <w:r>
              <w:rPr>
                <w:rFonts w:ascii="Arial;Helvetica;Tahoma" w:hAnsi="Arial;Helvetica;Tahoma"/>
                <w:color w:val="000000"/>
                <w:sz w:val="23"/>
              </w:rPr>
              <w:t>(NAME)</w:t>
            </w:r>
          </w:p>
        </w:tc>
      </w:tr>
      <w:tr w:rsidR="00E9304C" w14:paraId="0A9CBBBB" w14:textId="77777777" w:rsidTr="00EB0970">
        <w:tc>
          <w:tcPr>
            <w:tcW w:w="3312" w:type="dxa"/>
          </w:tcPr>
          <w:p w14:paraId="1CE816A1" w14:textId="79A3A88E" w:rsidR="00E9304C" w:rsidRDefault="00E9304C" w:rsidP="00500628">
            <w:pPr>
              <w:pStyle w:val="Textbody"/>
              <w:spacing w:after="120" w:line="390" w:lineRule="atLeast"/>
              <w:rPr>
                <w:rFonts w:ascii="Arial;Helvetica;Tahoma" w:hAnsi="Arial;Helvetica;Tahoma"/>
                <w:color w:val="000000"/>
                <w:sz w:val="23"/>
              </w:rPr>
            </w:pPr>
            <w:r>
              <w:rPr>
                <w:rFonts w:ascii="Arial;Helvetica;Tahoma" w:hAnsi="Arial;Helvetica;Tahoma"/>
                <w:color w:val="000000"/>
                <w:sz w:val="23"/>
              </w:rPr>
              <w:t>Services &amp; Standards</w:t>
            </w:r>
          </w:p>
        </w:tc>
        <w:tc>
          <w:tcPr>
            <w:tcW w:w="6912" w:type="dxa"/>
            <w:gridSpan w:val="2"/>
          </w:tcPr>
          <w:p w14:paraId="5BB6E0CE" w14:textId="6605CC31" w:rsidR="00E9304C" w:rsidRDefault="00E9304C" w:rsidP="00500628">
            <w:pPr>
              <w:pStyle w:val="Textbody"/>
              <w:spacing w:after="120" w:line="390" w:lineRule="atLeast"/>
              <w:rPr>
                <w:rFonts w:ascii="Arial;Helvetica;Tahoma" w:hAnsi="Arial;Helvetica;Tahoma"/>
                <w:color w:val="000000"/>
                <w:sz w:val="23"/>
              </w:rPr>
            </w:pPr>
            <w:r>
              <w:rPr>
                <w:rFonts w:ascii="Arial;Helvetica;Tahoma" w:hAnsi="Arial;Helvetica;Tahoma"/>
                <w:color w:val="000000"/>
                <w:sz w:val="23"/>
              </w:rPr>
              <w:t>Both parties shall provide weatherization services according to terms in the current DOE formula grant contracts, and the policies and procedures in the Weatherization Field Guide, Policies and Procedures Manual, Health and Safety Plan and the Weatherization Assistant Energy Audit Policies and Procedures Manual.</w:t>
            </w:r>
          </w:p>
          <w:p w14:paraId="67C84F72" w14:textId="1B1DA7B1" w:rsidR="00E9304C" w:rsidRDefault="00E9304C" w:rsidP="00500628">
            <w:pPr>
              <w:pStyle w:val="Textbody"/>
              <w:spacing w:after="120" w:line="390" w:lineRule="atLeast"/>
              <w:rPr>
                <w:rFonts w:ascii="Arial;Helvetica;Tahoma" w:hAnsi="Arial;Helvetica;Tahoma"/>
                <w:color w:val="000000"/>
                <w:sz w:val="23"/>
              </w:rPr>
            </w:pPr>
            <w:r>
              <w:rPr>
                <w:rFonts w:ascii="Arial;Helvetica;Tahoma" w:hAnsi="Arial;Helvetica;Tahoma"/>
                <w:color w:val="000000"/>
                <w:sz w:val="23"/>
              </w:rPr>
              <w:t>Either party may engage subcontractors to complete all or some of the work, provided the subcontractor has successfully completed the procurement process. The party that hires the subcontractor remains fully responsible for all work performed by said subcontractor.</w:t>
            </w:r>
          </w:p>
        </w:tc>
      </w:tr>
      <w:tr w:rsidR="00D12BB4" w14:paraId="1DBAF63A" w14:textId="77777777" w:rsidTr="00E9304C">
        <w:tc>
          <w:tcPr>
            <w:tcW w:w="3312" w:type="dxa"/>
          </w:tcPr>
          <w:p w14:paraId="18F53DF8" w14:textId="1163CB28" w:rsidR="009A1D18" w:rsidRPr="009A1D18" w:rsidRDefault="005309F0" w:rsidP="00500628">
            <w:pPr>
              <w:pStyle w:val="Textbody"/>
              <w:spacing w:after="120" w:line="390" w:lineRule="atLeast"/>
            </w:pPr>
            <w:r>
              <w:rPr>
                <w:rFonts w:ascii="Arial;Helvetica;Tahoma" w:hAnsi="Arial;Helvetica;Tahoma"/>
                <w:color w:val="000000"/>
                <w:sz w:val="23"/>
              </w:rPr>
              <w:t>Budget &amp; Payment</w:t>
            </w:r>
          </w:p>
          <w:p w14:paraId="7F2CDA87" w14:textId="2B8F5321" w:rsidR="009A1D18" w:rsidRPr="00500628" w:rsidRDefault="009A1D18" w:rsidP="008C6D21">
            <w:pPr>
              <w:pStyle w:val="Textbody"/>
              <w:numPr>
                <w:ilvl w:val="1"/>
                <w:numId w:val="32"/>
              </w:numPr>
              <w:spacing w:after="120" w:line="390" w:lineRule="atLeast"/>
              <w:ind w:left="720"/>
              <w:rPr>
                <w:rFonts w:ascii="Arial;Helvetica;Tahoma" w:hAnsi="Arial;Helvetica;Tahoma"/>
                <w:color w:val="000000"/>
                <w:sz w:val="23"/>
              </w:rPr>
            </w:pPr>
            <w:r w:rsidRPr="00500628">
              <w:rPr>
                <w:rFonts w:ascii="Arial;Helvetica;Tahoma" w:hAnsi="Arial;Helvetica;Tahoma"/>
                <w:color w:val="000000"/>
                <w:sz w:val="23"/>
              </w:rPr>
              <w:t>Method of payment</w:t>
            </w:r>
          </w:p>
          <w:p w14:paraId="7A4B7932" w14:textId="3C75683E" w:rsidR="005309F0" w:rsidRPr="00F16415" w:rsidRDefault="005309F0" w:rsidP="008C6D21">
            <w:pPr>
              <w:pStyle w:val="Textbody"/>
              <w:numPr>
                <w:ilvl w:val="1"/>
                <w:numId w:val="32"/>
              </w:numPr>
              <w:spacing w:after="120" w:line="390" w:lineRule="atLeast"/>
              <w:ind w:left="720"/>
            </w:pPr>
            <w:r>
              <w:rPr>
                <w:rFonts w:ascii="Arial;Helvetica;Tahoma" w:hAnsi="Arial;Helvetica;Tahoma"/>
                <w:color w:val="000000"/>
                <w:sz w:val="23"/>
              </w:rPr>
              <w:t>Administrative Costs</w:t>
            </w:r>
          </w:p>
          <w:p w14:paraId="50F5A8E7" w14:textId="77777777" w:rsidR="00D12BB4" w:rsidRDefault="005309F0" w:rsidP="008C6D21">
            <w:pPr>
              <w:pStyle w:val="Textbody"/>
              <w:numPr>
                <w:ilvl w:val="1"/>
                <w:numId w:val="32"/>
              </w:numPr>
              <w:spacing w:after="120" w:line="390" w:lineRule="atLeast"/>
              <w:ind w:left="720"/>
              <w:rPr>
                <w:rFonts w:ascii="Arial;Helvetica;Tahoma" w:hAnsi="Arial;Helvetica;Tahoma"/>
                <w:color w:val="000000"/>
                <w:sz w:val="23"/>
              </w:rPr>
            </w:pPr>
            <w:r>
              <w:rPr>
                <w:rFonts w:ascii="Arial;Helvetica;Tahoma" w:hAnsi="Arial;Helvetica;Tahoma"/>
                <w:color w:val="000000"/>
                <w:sz w:val="23"/>
              </w:rPr>
              <w:t>Indirect Costs</w:t>
            </w:r>
          </w:p>
          <w:p w14:paraId="39DABD51" w14:textId="25C88716" w:rsidR="00A46CF7" w:rsidRDefault="00A46CF7" w:rsidP="008C6D21">
            <w:pPr>
              <w:pStyle w:val="Textbody"/>
              <w:numPr>
                <w:ilvl w:val="1"/>
                <w:numId w:val="32"/>
              </w:numPr>
              <w:spacing w:after="120" w:line="390" w:lineRule="atLeast"/>
              <w:ind w:left="720"/>
              <w:rPr>
                <w:rFonts w:ascii="Arial;Helvetica;Tahoma" w:hAnsi="Arial;Helvetica;Tahoma"/>
                <w:color w:val="000000"/>
                <w:sz w:val="23"/>
              </w:rPr>
            </w:pPr>
            <w:r>
              <w:rPr>
                <w:rFonts w:ascii="Arial;Helvetica;Tahoma" w:hAnsi="Arial;Helvetica;Tahoma"/>
                <w:color w:val="000000"/>
                <w:sz w:val="23"/>
              </w:rPr>
              <w:t>Hourly Rates</w:t>
            </w:r>
          </w:p>
        </w:tc>
        <w:tc>
          <w:tcPr>
            <w:tcW w:w="3456" w:type="dxa"/>
          </w:tcPr>
          <w:p w14:paraId="179D91BD" w14:textId="77777777" w:rsidR="00D12BB4" w:rsidRDefault="00D12BB4" w:rsidP="00500628">
            <w:pPr>
              <w:pStyle w:val="Textbody"/>
              <w:spacing w:after="120" w:line="390" w:lineRule="atLeast"/>
              <w:rPr>
                <w:rFonts w:ascii="Arial;Helvetica;Tahoma" w:hAnsi="Arial;Helvetica;Tahoma"/>
                <w:color w:val="000000"/>
                <w:sz w:val="23"/>
              </w:rPr>
            </w:pPr>
          </w:p>
        </w:tc>
        <w:tc>
          <w:tcPr>
            <w:tcW w:w="3456" w:type="dxa"/>
          </w:tcPr>
          <w:p w14:paraId="12ECB3D0" w14:textId="77777777" w:rsidR="00D12BB4" w:rsidRDefault="00D12BB4" w:rsidP="00500628">
            <w:pPr>
              <w:pStyle w:val="Textbody"/>
              <w:spacing w:after="120" w:line="390" w:lineRule="atLeast"/>
              <w:rPr>
                <w:rFonts w:ascii="Arial;Helvetica;Tahoma" w:hAnsi="Arial;Helvetica;Tahoma"/>
                <w:color w:val="000000"/>
                <w:sz w:val="23"/>
              </w:rPr>
            </w:pPr>
          </w:p>
        </w:tc>
      </w:tr>
      <w:tr w:rsidR="00D12BB4" w14:paraId="666DDA90" w14:textId="77777777" w:rsidTr="00E9304C">
        <w:tc>
          <w:tcPr>
            <w:tcW w:w="3312" w:type="dxa"/>
          </w:tcPr>
          <w:p w14:paraId="2884C35F" w14:textId="3FA873F8" w:rsidR="00D12BB4" w:rsidRDefault="005309F0" w:rsidP="00500628">
            <w:pPr>
              <w:pStyle w:val="Textbody"/>
              <w:spacing w:after="120" w:line="390" w:lineRule="atLeast"/>
              <w:rPr>
                <w:rFonts w:ascii="Arial;Helvetica;Tahoma" w:hAnsi="Arial;Helvetica;Tahoma"/>
                <w:color w:val="000000"/>
                <w:sz w:val="23"/>
              </w:rPr>
            </w:pPr>
            <w:r>
              <w:rPr>
                <w:rFonts w:ascii="Arial;Helvetica;Tahoma" w:hAnsi="Arial;Helvetica;Tahoma"/>
                <w:color w:val="000000"/>
                <w:sz w:val="23"/>
              </w:rPr>
              <w:t>Purchases</w:t>
            </w:r>
          </w:p>
        </w:tc>
        <w:tc>
          <w:tcPr>
            <w:tcW w:w="3456" w:type="dxa"/>
          </w:tcPr>
          <w:p w14:paraId="0847E51D" w14:textId="77777777" w:rsidR="00D12BB4" w:rsidRDefault="00D12BB4" w:rsidP="00500628">
            <w:pPr>
              <w:pStyle w:val="Textbody"/>
              <w:spacing w:after="120" w:line="390" w:lineRule="atLeast"/>
              <w:rPr>
                <w:rFonts w:ascii="Arial;Helvetica;Tahoma" w:hAnsi="Arial;Helvetica;Tahoma"/>
                <w:color w:val="000000"/>
                <w:sz w:val="23"/>
              </w:rPr>
            </w:pPr>
          </w:p>
        </w:tc>
        <w:tc>
          <w:tcPr>
            <w:tcW w:w="3456" w:type="dxa"/>
          </w:tcPr>
          <w:p w14:paraId="492D3598" w14:textId="77777777" w:rsidR="00D12BB4" w:rsidRDefault="00D12BB4" w:rsidP="00500628">
            <w:pPr>
              <w:pStyle w:val="Textbody"/>
              <w:spacing w:after="120" w:line="390" w:lineRule="atLeast"/>
              <w:rPr>
                <w:rFonts w:ascii="Arial;Helvetica;Tahoma" w:hAnsi="Arial;Helvetica;Tahoma"/>
                <w:color w:val="000000"/>
                <w:sz w:val="23"/>
              </w:rPr>
            </w:pPr>
          </w:p>
        </w:tc>
      </w:tr>
      <w:tr w:rsidR="00B22F6A" w14:paraId="654999F0" w14:textId="77777777" w:rsidTr="00E9304C">
        <w:tc>
          <w:tcPr>
            <w:tcW w:w="3312" w:type="dxa"/>
          </w:tcPr>
          <w:p w14:paraId="053D571A" w14:textId="482357F3" w:rsidR="00B22F6A" w:rsidRDefault="00B22F6A" w:rsidP="00500628">
            <w:pPr>
              <w:pStyle w:val="Textbody"/>
              <w:spacing w:after="120" w:line="390" w:lineRule="atLeast"/>
              <w:rPr>
                <w:rFonts w:ascii="Arial;Helvetica;Tahoma" w:hAnsi="Arial;Helvetica;Tahoma"/>
                <w:color w:val="000000"/>
                <w:sz w:val="23"/>
              </w:rPr>
            </w:pPr>
            <w:r>
              <w:rPr>
                <w:rFonts w:ascii="Arial;Helvetica;Tahoma" w:hAnsi="Arial;Helvetica;Tahoma"/>
                <w:color w:val="000000"/>
                <w:sz w:val="23"/>
              </w:rPr>
              <w:t>Onboarding New Hires</w:t>
            </w:r>
          </w:p>
        </w:tc>
        <w:tc>
          <w:tcPr>
            <w:tcW w:w="3456" w:type="dxa"/>
          </w:tcPr>
          <w:p w14:paraId="1D433CFD" w14:textId="77777777" w:rsidR="00B22F6A" w:rsidRDefault="00B22F6A" w:rsidP="00500628">
            <w:pPr>
              <w:pStyle w:val="Textbody"/>
              <w:spacing w:after="120" w:line="390" w:lineRule="atLeast"/>
              <w:rPr>
                <w:rFonts w:ascii="Arial;Helvetica;Tahoma" w:hAnsi="Arial;Helvetica;Tahoma"/>
                <w:color w:val="000000"/>
                <w:sz w:val="23"/>
              </w:rPr>
            </w:pPr>
          </w:p>
        </w:tc>
        <w:tc>
          <w:tcPr>
            <w:tcW w:w="3456" w:type="dxa"/>
          </w:tcPr>
          <w:p w14:paraId="378786C2" w14:textId="77777777" w:rsidR="00B22F6A" w:rsidRDefault="00B22F6A" w:rsidP="00500628">
            <w:pPr>
              <w:pStyle w:val="Textbody"/>
              <w:spacing w:after="120" w:line="390" w:lineRule="atLeast"/>
              <w:rPr>
                <w:rFonts w:ascii="Arial;Helvetica;Tahoma" w:hAnsi="Arial;Helvetica;Tahoma"/>
                <w:color w:val="000000"/>
                <w:sz w:val="23"/>
              </w:rPr>
            </w:pPr>
          </w:p>
        </w:tc>
      </w:tr>
      <w:tr w:rsidR="00D12BB4" w14:paraId="1089C50C" w14:textId="77777777" w:rsidTr="00E9304C">
        <w:tc>
          <w:tcPr>
            <w:tcW w:w="3312" w:type="dxa"/>
          </w:tcPr>
          <w:p w14:paraId="1F66B80E" w14:textId="787710EF" w:rsidR="00D12BB4" w:rsidRDefault="005309F0" w:rsidP="00500628">
            <w:pPr>
              <w:pStyle w:val="Textbody"/>
              <w:spacing w:after="120" w:line="390" w:lineRule="atLeast"/>
              <w:rPr>
                <w:rFonts w:ascii="Arial;Helvetica;Tahoma" w:hAnsi="Arial;Helvetica;Tahoma"/>
                <w:color w:val="000000"/>
                <w:sz w:val="23"/>
              </w:rPr>
            </w:pPr>
            <w:r>
              <w:rPr>
                <w:rFonts w:ascii="Arial;Helvetica;Tahoma" w:hAnsi="Arial;Helvetica;Tahoma"/>
                <w:color w:val="000000"/>
                <w:sz w:val="23"/>
              </w:rPr>
              <w:t>Training</w:t>
            </w:r>
          </w:p>
        </w:tc>
        <w:tc>
          <w:tcPr>
            <w:tcW w:w="3456" w:type="dxa"/>
          </w:tcPr>
          <w:p w14:paraId="42AFC096" w14:textId="77777777" w:rsidR="00D12BB4" w:rsidRDefault="00D12BB4" w:rsidP="00500628">
            <w:pPr>
              <w:pStyle w:val="Textbody"/>
              <w:spacing w:after="120" w:line="390" w:lineRule="atLeast"/>
              <w:rPr>
                <w:rFonts w:ascii="Arial;Helvetica;Tahoma" w:hAnsi="Arial;Helvetica;Tahoma"/>
                <w:color w:val="000000"/>
                <w:sz w:val="23"/>
              </w:rPr>
            </w:pPr>
          </w:p>
        </w:tc>
        <w:tc>
          <w:tcPr>
            <w:tcW w:w="3456" w:type="dxa"/>
          </w:tcPr>
          <w:p w14:paraId="6B7C099D" w14:textId="77777777" w:rsidR="00D12BB4" w:rsidRDefault="00D12BB4" w:rsidP="00500628">
            <w:pPr>
              <w:pStyle w:val="Textbody"/>
              <w:spacing w:after="120" w:line="390" w:lineRule="atLeast"/>
              <w:rPr>
                <w:rFonts w:ascii="Arial;Helvetica;Tahoma" w:hAnsi="Arial;Helvetica;Tahoma"/>
                <w:color w:val="000000"/>
                <w:sz w:val="23"/>
              </w:rPr>
            </w:pPr>
          </w:p>
        </w:tc>
      </w:tr>
      <w:tr w:rsidR="00D12BB4" w14:paraId="771C2446" w14:textId="77777777" w:rsidTr="00E9304C">
        <w:tc>
          <w:tcPr>
            <w:tcW w:w="3312" w:type="dxa"/>
          </w:tcPr>
          <w:p w14:paraId="10591E53" w14:textId="6170EA4E" w:rsidR="00D12BB4" w:rsidRDefault="005309F0" w:rsidP="00500628">
            <w:pPr>
              <w:pStyle w:val="Textbody"/>
              <w:spacing w:after="120" w:line="390" w:lineRule="atLeast"/>
              <w:rPr>
                <w:rFonts w:ascii="Arial;Helvetica;Tahoma" w:hAnsi="Arial;Helvetica;Tahoma"/>
                <w:color w:val="000000"/>
                <w:sz w:val="23"/>
              </w:rPr>
            </w:pPr>
            <w:r>
              <w:rPr>
                <w:rFonts w:ascii="Arial;Helvetica;Tahoma" w:hAnsi="Arial;Helvetica;Tahoma"/>
                <w:color w:val="000000"/>
                <w:sz w:val="23"/>
              </w:rPr>
              <w:t>Administrative Duties</w:t>
            </w:r>
          </w:p>
        </w:tc>
        <w:tc>
          <w:tcPr>
            <w:tcW w:w="3456" w:type="dxa"/>
          </w:tcPr>
          <w:p w14:paraId="45ED1C23" w14:textId="77777777" w:rsidR="00D12BB4" w:rsidRDefault="00D12BB4" w:rsidP="00500628">
            <w:pPr>
              <w:pStyle w:val="Textbody"/>
              <w:spacing w:after="120" w:line="390" w:lineRule="atLeast"/>
              <w:rPr>
                <w:rFonts w:ascii="Arial;Helvetica;Tahoma" w:hAnsi="Arial;Helvetica;Tahoma"/>
                <w:color w:val="000000"/>
                <w:sz w:val="23"/>
              </w:rPr>
            </w:pPr>
          </w:p>
        </w:tc>
        <w:tc>
          <w:tcPr>
            <w:tcW w:w="3456" w:type="dxa"/>
          </w:tcPr>
          <w:p w14:paraId="345D3738" w14:textId="77777777" w:rsidR="00D12BB4" w:rsidRDefault="00D12BB4" w:rsidP="00500628">
            <w:pPr>
              <w:pStyle w:val="Textbody"/>
              <w:spacing w:after="120" w:line="390" w:lineRule="atLeast"/>
              <w:rPr>
                <w:rFonts w:ascii="Arial;Helvetica;Tahoma" w:hAnsi="Arial;Helvetica;Tahoma"/>
                <w:color w:val="000000"/>
                <w:sz w:val="23"/>
              </w:rPr>
            </w:pPr>
          </w:p>
        </w:tc>
      </w:tr>
      <w:tr w:rsidR="00D12BB4" w14:paraId="13BC9903" w14:textId="77777777" w:rsidTr="00E9304C">
        <w:tc>
          <w:tcPr>
            <w:tcW w:w="3312" w:type="dxa"/>
          </w:tcPr>
          <w:p w14:paraId="0DA895D5" w14:textId="753F7028" w:rsidR="00D12BB4" w:rsidRDefault="005309F0" w:rsidP="00500628">
            <w:pPr>
              <w:pStyle w:val="Textbody"/>
              <w:spacing w:after="120" w:line="390" w:lineRule="atLeast"/>
              <w:rPr>
                <w:rFonts w:ascii="Arial;Helvetica;Tahoma" w:hAnsi="Arial;Helvetica;Tahoma"/>
                <w:color w:val="000000"/>
                <w:sz w:val="23"/>
              </w:rPr>
            </w:pPr>
            <w:r>
              <w:rPr>
                <w:rFonts w:ascii="Arial;Helvetica;Tahoma" w:hAnsi="Arial;Helvetica;Tahoma"/>
                <w:color w:val="000000"/>
                <w:sz w:val="23"/>
              </w:rPr>
              <w:t>Auditing &amp; Monitoring</w:t>
            </w:r>
          </w:p>
        </w:tc>
        <w:tc>
          <w:tcPr>
            <w:tcW w:w="3456" w:type="dxa"/>
          </w:tcPr>
          <w:p w14:paraId="1788BE5C" w14:textId="77777777" w:rsidR="00D12BB4" w:rsidRDefault="00D12BB4" w:rsidP="00500628">
            <w:pPr>
              <w:pStyle w:val="Textbody"/>
              <w:spacing w:after="120" w:line="390" w:lineRule="atLeast"/>
              <w:rPr>
                <w:rFonts w:ascii="Arial;Helvetica;Tahoma" w:hAnsi="Arial;Helvetica;Tahoma"/>
                <w:color w:val="000000"/>
                <w:sz w:val="23"/>
              </w:rPr>
            </w:pPr>
          </w:p>
        </w:tc>
        <w:tc>
          <w:tcPr>
            <w:tcW w:w="3456" w:type="dxa"/>
          </w:tcPr>
          <w:p w14:paraId="73FB88D0" w14:textId="77777777" w:rsidR="00D12BB4" w:rsidRDefault="00D12BB4" w:rsidP="00500628">
            <w:pPr>
              <w:pStyle w:val="Textbody"/>
              <w:spacing w:after="120" w:line="390" w:lineRule="atLeast"/>
              <w:rPr>
                <w:rFonts w:ascii="Arial;Helvetica;Tahoma" w:hAnsi="Arial;Helvetica;Tahoma"/>
                <w:color w:val="000000"/>
                <w:sz w:val="23"/>
              </w:rPr>
            </w:pPr>
          </w:p>
        </w:tc>
      </w:tr>
      <w:tr w:rsidR="00D12BB4" w14:paraId="2A8401BF" w14:textId="77777777" w:rsidTr="00E9304C">
        <w:tc>
          <w:tcPr>
            <w:tcW w:w="3312" w:type="dxa"/>
          </w:tcPr>
          <w:p w14:paraId="4546CEE6" w14:textId="1D8EC915" w:rsidR="00D12BB4" w:rsidRDefault="00AD2C76" w:rsidP="00500628">
            <w:pPr>
              <w:pStyle w:val="Textbody"/>
              <w:spacing w:after="120" w:line="390" w:lineRule="atLeast"/>
              <w:rPr>
                <w:rFonts w:ascii="Arial;Helvetica;Tahoma" w:hAnsi="Arial;Helvetica;Tahoma"/>
                <w:color w:val="000000"/>
                <w:sz w:val="23"/>
              </w:rPr>
            </w:pPr>
            <w:r>
              <w:rPr>
                <w:rFonts w:ascii="Arial;Helvetica;Tahoma" w:hAnsi="Arial;Helvetica;Tahoma"/>
                <w:color w:val="000000"/>
                <w:sz w:val="23"/>
              </w:rPr>
              <w:t>Invoicing</w:t>
            </w:r>
          </w:p>
        </w:tc>
        <w:tc>
          <w:tcPr>
            <w:tcW w:w="3456" w:type="dxa"/>
          </w:tcPr>
          <w:p w14:paraId="487C19FB" w14:textId="77777777" w:rsidR="00D12BB4" w:rsidRDefault="00D12BB4" w:rsidP="00500628">
            <w:pPr>
              <w:pStyle w:val="Textbody"/>
              <w:spacing w:after="120" w:line="390" w:lineRule="atLeast"/>
              <w:rPr>
                <w:rFonts w:ascii="Arial;Helvetica;Tahoma" w:hAnsi="Arial;Helvetica;Tahoma"/>
                <w:color w:val="000000"/>
                <w:sz w:val="23"/>
              </w:rPr>
            </w:pPr>
          </w:p>
        </w:tc>
        <w:tc>
          <w:tcPr>
            <w:tcW w:w="3456" w:type="dxa"/>
          </w:tcPr>
          <w:p w14:paraId="5BFD9683" w14:textId="77777777" w:rsidR="00D12BB4" w:rsidRDefault="00D12BB4" w:rsidP="00500628">
            <w:pPr>
              <w:pStyle w:val="Textbody"/>
              <w:spacing w:after="120" w:line="390" w:lineRule="atLeast"/>
              <w:rPr>
                <w:rFonts w:ascii="Arial;Helvetica;Tahoma" w:hAnsi="Arial;Helvetica;Tahoma"/>
                <w:color w:val="000000"/>
                <w:sz w:val="23"/>
              </w:rPr>
            </w:pPr>
          </w:p>
        </w:tc>
      </w:tr>
    </w:tbl>
    <w:p w14:paraId="0169A14F" w14:textId="77777777" w:rsidR="007C1869" w:rsidRDefault="007C1869" w:rsidP="00690C5C">
      <w:pPr>
        <w:pStyle w:val="Textbody"/>
        <w:spacing w:line="390" w:lineRule="atLeast"/>
        <w:rPr>
          <w:rFonts w:ascii="Arial;Helvetica;Tahoma" w:hAnsi="Arial;Helvetica;Tahoma"/>
          <w:color w:val="000000"/>
          <w:sz w:val="23"/>
        </w:rPr>
      </w:pPr>
    </w:p>
    <w:p w14:paraId="2C7FD8F9" w14:textId="77777777" w:rsidR="00690C5C" w:rsidRDefault="00690C5C" w:rsidP="00690C5C">
      <w:pPr>
        <w:pStyle w:val="Textbody"/>
        <w:spacing w:line="390" w:lineRule="atLeast"/>
      </w:pPr>
      <w:r>
        <w:rPr>
          <w:rStyle w:val="StrongEmphasis"/>
          <w:rFonts w:ascii="Arial;Helvetica;Tahoma" w:hAnsi="Arial;Helvetica;Tahoma"/>
          <w:color w:val="000000"/>
          <w:sz w:val="23"/>
          <w:u w:val="single"/>
        </w:rPr>
        <w:lastRenderedPageBreak/>
        <w:t>V.  PRINCIPAL CONTACTS</w:t>
      </w:r>
    </w:p>
    <w:p w14:paraId="3FB39615" w14:textId="77777777" w:rsidR="00690C5C" w:rsidRDefault="00690C5C" w:rsidP="00690C5C">
      <w:pPr>
        <w:pStyle w:val="Textbody"/>
        <w:spacing w:line="390" w:lineRule="atLeast"/>
      </w:pPr>
      <w:r>
        <w:rPr>
          <w:rFonts w:ascii="Arial;Helvetica;Tahoma" w:hAnsi="Arial;Helvetica;Tahoma"/>
          <w:color w:val="000000"/>
          <w:sz w:val="23"/>
        </w:rPr>
        <w:t xml:space="preserve">The Principal Contacts for each one of the organizations </w:t>
      </w:r>
      <w:proofErr w:type="gramStart"/>
      <w:r>
        <w:rPr>
          <w:rFonts w:ascii="Arial;Helvetica;Tahoma" w:hAnsi="Arial;Helvetica;Tahoma"/>
          <w:color w:val="000000"/>
          <w:sz w:val="23"/>
        </w:rPr>
        <w:t>is</w:t>
      </w:r>
      <w:proofErr w:type="gramEnd"/>
      <w:r>
        <w:rPr>
          <w:rFonts w:ascii="Arial;Helvetica;Tahoma" w:hAnsi="Arial;Helvetica;Tahoma"/>
          <w:color w:val="000000"/>
          <w:sz w:val="23"/>
        </w:rPr>
        <w:t>:</w:t>
      </w:r>
    </w:p>
    <w:p w14:paraId="6791845C" w14:textId="124FC9D4" w:rsidR="00690C5C" w:rsidRDefault="00DD4A3A" w:rsidP="00690C5C">
      <w:pPr>
        <w:pStyle w:val="Textbody"/>
        <w:spacing w:line="390" w:lineRule="atLeast"/>
      </w:pPr>
      <w:r>
        <w:rPr>
          <w:rFonts w:ascii="Arial;Helvetica;Tahoma" w:hAnsi="Arial;Helvetica;Tahoma"/>
          <w:color w:val="000000"/>
          <w:sz w:val="23"/>
        </w:rPr>
        <w:t>(ORGANIZATION NAME)</w:t>
      </w:r>
    </w:p>
    <w:p w14:paraId="548FAA5E" w14:textId="316E24CD" w:rsidR="00690C5C" w:rsidRDefault="00690C5C" w:rsidP="00810E09">
      <w:pPr>
        <w:pStyle w:val="Textbody"/>
        <w:spacing w:after="120" w:line="390" w:lineRule="atLeast"/>
      </w:pPr>
      <w:r>
        <w:rPr>
          <w:color w:val="000000"/>
        </w:rPr>
        <w:t xml:space="preserve">        </w:t>
      </w:r>
      <w:r w:rsidR="00AE4FFC">
        <w:rPr>
          <w:rFonts w:ascii="Arial;Helvetica;Tahoma" w:hAnsi="Arial;Helvetica;Tahoma"/>
          <w:color w:val="000000"/>
          <w:sz w:val="23"/>
        </w:rPr>
        <w:t>PRINCIPAL CONTACT:</w:t>
      </w:r>
      <w:r w:rsidR="00AE4FFC">
        <w:rPr>
          <w:rFonts w:ascii="Arial;Helvetica;Tahoma" w:hAnsi="Arial;Helvetica;Tahoma"/>
          <w:color w:val="000000"/>
          <w:sz w:val="23"/>
        </w:rPr>
        <w:tab/>
      </w:r>
      <w:r w:rsidR="00DD4A3A">
        <w:rPr>
          <w:rFonts w:ascii="Arial;Helvetica;Tahoma" w:hAnsi="Arial;Helvetica;Tahoma"/>
          <w:color w:val="000000"/>
          <w:sz w:val="23"/>
        </w:rPr>
        <w:t>NAME</w:t>
      </w:r>
    </w:p>
    <w:p w14:paraId="2687B609" w14:textId="77260AF5" w:rsidR="00690C5C" w:rsidRDefault="00690C5C" w:rsidP="00810E09">
      <w:pPr>
        <w:pStyle w:val="Textbody"/>
        <w:spacing w:after="120" w:line="390" w:lineRule="atLeast"/>
      </w:pPr>
      <w:r>
        <w:rPr>
          <w:color w:val="000000"/>
        </w:rPr>
        <w:t xml:space="preserve">        </w:t>
      </w:r>
      <w:r w:rsidR="00895FC3">
        <w:rPr>
          <w:rFonts w:ascii="Arial;Helvetica;Tahoma" w:hAnsi="Arial;Helvetica;Tahoma"/>
          <w:color w:val="000000"/>
          <w:sz w:val="23"/>
        </w:rPr>
        <w:t>Title:</w:t>
      </w:r>
      <w:r w:rsidR="00895FC3">
        <w:rPr>
          <w:rFonts w:ascii="Arial;Helvetica;Tahoma" w:hAnsi="Arial;Helvetica;Tahoma"/>
          <w:color w:val="000000"/>
          <w:sz w:val="23"/>
        </w:rPr>
        <w:tab/>
      </w:r>
      <w:r w:rsidR="00895FC3">
        <w:rPr>
          <w:rFonts w:ascii="Arial;Helvetica;Tahoma" w:hAnsi="Arial;Helvetica;Tahoma"/>
          <w:color w:val="000000"/>
          <w:sz w:val="23"/>
        </w:rPr>
        <w:tab/>
      </w:r>
      <w:r w:rsidR="00895FC3">
        <w:rPr>
          <w:rFonts w:ascii="Arial;Helvetica;Tahoma" w:hAnsi="Arial;Helvetica;Tahoma"/>
          <w:color w:val="000000"/>
          <w:sz w:val="23"/>
        </w:rPr>
        <w:tab/>
      </w:r>
      <w:r w:rsidR="00895FC3">
        <w:rPr>
          <w:rFonts w:ascii="Arial;Helvetica;Tahoma" w:hAnsi="Arial;Helvetica;Tahoma"/>
          <w:color w:val="000000"/>
          <w:sz w:val="23"/>
        </w:rPr>
        <w:tab/>
        <w:t>Executive Director</w:t>
      </w:r>
    </w:p>
    <w:p w14:paraId="3F5F4199" w14:textId="2B208429" w:rsidR="00690C5C" w:rsidRDefault="00690C5C" w:rsidP="00810E09">
      <w:pPr>
        <w:pStyle w:val="Textbody"/>
        <w:spacing w:after="120" w:line="390" w:lineRule="atLeast"/>
      </w:pPr>
      <w:r>
        <w:rPr>
          <w:color w:val="000000"/>
        </w:rPr>
        <w:t xml:space="preserve">        </w:t>
      </w:r>
      <w:r w:rsidR="00895FC3">
        <w:rPr>
          <w:rFonts w:ascii="Arial;Helvetica;Tahoma" w:hAnsi="Arial;Helvetica;Tahoma"/>
          <w:color w:val="000000"/>
          <w:sz w:val="23"/>
        </w:rPr>
        <w:t>Address:</w:t>
      </w:r>
      <w:r w:rsidR="00895FC3">
        <w:rPr>
          <w:rFonts w:ascii="Arial;Helvetica;Tahoma" w:hAnsi="Arial;Helvetica;Tahoma"/>
          <w:color w:val="000000"/>
          <w:sz w:val="23"/>
        </w:rPr>
        <w:tab/>
      </w:r>
      <w:r w:rsidR="00895FC3">
        <w:rPr>
          <w:rFonts w:ascii="Arial;Helvetica;Tahoma" w:hAnsi="Arial;Helvetica;Tahoma"/>
          <w:color w:val="000000"/>
          <w:sz w:val="23"/>
        </w:rPr>
        <w:tab/>
      </w:r>
      <w:r w:rsidR="00895FC3">
        <w:rPr>
          <w:rFonts w:ascii="Arial;Helvetica;Tahoma" w:hAnsi="Arial;Helvetica;Tahoma"/>
          <w:color w:val="000000"/>
          <w:sz w:val="23"/>
        </w:rPr>
        <w:tab/>
      </w:r>
      <w:r w:rsidR="00DD4A3A">
        <w:rPr>
          <w:rFonts w:ascii="Arial;Helvetica;Tahoma" w:hAnsi="Arial;Helvetica;Tahoma"/>
          <w:color w:val="000000"/>
          <w:sz w:val="23"/>
        </w:rPr>
        <w:t>XXXXX</w:t>
      </w:r>
    </w:p>
    <w:p w14:paraId="44646B9D" w14:textId="481FCCEC" w:rsidR="00690C5C" w:rsidRDefault="00690C5C" w:rsidP="00690C5C">
      <w:pPr>
        <w:pStyle w:val="Textbody"/>
        <w:spacing w:line="390" w:lineRule="atLeast"/>
      </w:pPr>
      <w:r>
        <w:rPr>
          <w:color w:val="000000"/>
        </w:rPr>
        <w:t xml:space="preserve">        </w:t>
      </w:r>
      <w:r w:rsidR="00072A17">
        <w:rPr>
          <w:rFonts w:ascii="Arial;Helvetica;Tahoma" w:hAnsi="Arial;Helvetica;Tahoma"/>
          <w:color w:val="000000"/>
          <w:sz w:val="23"/>
        </w:rPr>
        <w:t>Telephone:</w:t>
      </w:r>
      <w:r w:rsidR="00072A17">
        <w:rPr>
          <w:rFonts w:ascii="Arial;Helvetica;Tahoma" w:hAnsi="Arial;Helvetica;Tahoma"/>
          <w:color w:val="000000"/>
          <w:sz w:val="23"/>
        </w:rPr>
        <w:tab/>
      </w:r>
      <w:r w:rsidR="00072A17">
        <w:rPr>
          <w:rFonts w:ascii="Arial;Helvetica;Tahoma" w:hAnsi="Arial;Helvetica;Tahoma"/>
          <w:color w:val="000000"/>
          <w:sz w:val="23"/>
        </w:rPr>
        <w:tab/>
      </w:r>
      <w:r w:rsidR="00072A17">
        <w:rPr>
          <w:rFonts w:ascii="Arial;Helvetica;Tahoma" w:hAnsi="Arial;Helvetica;Tahoma"/>
          <w:color w:val="000000"/>
          <w:sz w:val="23"/>
        </w:rPr>
        <w:tab/>
      </w:r>
      <w:r w:rsidR="00DD4A3A">
        <w:rPr>
          <w:rFonts w:ascii="Arial;Helvetica;Tahoma" w:hAnsi="Arial;Helvetica;Tahoma"/>
          <w:color w:val="000000"/>
          <w:sz w:val="23"/>
        </w:rPr>
        <w:t>XXX</w:t>
      </w:r>
    </w:p>
    <w:p w14:paraId="383C6C71" w14:textId="78A36582" w:rsidR="008940D8" w:rsidRDefault="00DD4A3A" w:rsidP="008940D8">
      <w:pPr>
        <w:pStyle w:val="Textbody"/>
        <w:spacing w:line="390" w:lineRule="atLeast"/>
      </w:pPr>
      <w:r>
        <w:rPr>
          <w:rFonts w:ascii="Arial;Helvetica;Tahoma" w:hAnsi="Arial;Helvetica;Tahoma"/>
          <w:color w:val="000000"/>
          <w:sz w:val="23"/>
        </w:rPr>
        <w:t>(ORGANIZATION NAME)</w:t>
      </w:r>
    </w:p>
    <w:p w14:paraId="01190232" w14:textId="3E17D33D" w:rsidR="008940D8" w:rsidRDefault="008940D8" w:rsidP="008940D8">
      <w:pPr>
        <w:pStyle w:val="Textbody"/>
        <w:spacing w:after="120" w:line="390" w:lineRule="atLeast"/>
      </w:pPr>
      <w:r>
        <w:rPr>
          <w:color w:val="000000"/>
        </w:rPr>
        <w:t xml:space="preserve">        </w:t>
      </w:r>
      <w:r>
        <w:rPr>
          <w:rFonts w:ascii="Arial;Helvetica;Tahoma" w:hAnsi="Arial;Helvetica;Tahoma"/>
          <w:color w:val="000000"/>
          <w:sz w:val="23"/>
        </w:rPr>
        <w:t>PRINCIPAL CONTACT:</w:t>
      </w:r>
      <w:r>
        <w:rPr>
          <w:rFonts w:ascii="Arial;Helvetica;Tahoma" w:hAnsi="Arial;Helvetica;Tahoma"/>
          <w:color w:val="000000"/>
          <w:sz w:val="23"/>
        </w:rPr>
        <w:tab/>
      </w:r>
      <w:r w:rsidR="00DD4A3A">
        <w:rPr>
          <w:rFonts w:ascii="Arial;Helvetica;Tahoma" w:hAnsi="Arial;Helvetica;Tahoma"/>
          <w:color w:val="000000"/>
          <w:sz w:val="23"/>
        </w:rPr>
        <w:t>NAME</w:t>
      </w:r>
    </w:p>
    <w:p w14:paraId="3775F528" w14:textId="77777777" w:rsidR="008940D8" w:rsidRDefault="008940D8" w:rsidP="008940D8">
      <w:pPr>
        <w:pStyle w:val="Textbody"/>
        <w:spacing w:after="120" w:line="390" w:lineRule="atLeast"/>
      </w:pPr>
      <w:r>
        <w:rPr>
          <w:color w:val="000000"/>
        </w:rPr>
        <w:t xml:space="preserve">        </w:t>
      </w:r>
      <w:r>
        <w:rPr>
          <w:rFonts w:ascii="Arial;Helvetica;Tahoma" w:hAnsi="Arial;Helvetica;Tahoma"/>
          <w:color w:val="000000"/>
          <w:sz w:val="23"/>
        </w:rPr>
        <w:t>Title:</w:t>
      </w:r>
      <w:r>
        <w:rPr>
          <w:rFonts w:ascii="Arial;Helvetica;Tahoma" w:hAnsi="Arial;Helvetica;Tahoma"/>
          <w:color w:val="000000"/>
          <w:sz w:val="23"/>
        </w:rPr>
        <w:tab/>
      </w:r>
      <w:r>
        <w:rPr>
          <w:rFonts w:ascii="Arial;Helvetica;Tahoma" w:hAnsi="Arial;Helvetica;Tahoma"/>
          <w:color w:val="000000"/>
          <w:sz w:val="23"/>
        </w:rPr>
        <w:tab/>
      </w:r>
      <w:r>
        <w:rPr>
          <w:rFonts w:ascii="Arial;Helvetica;Tahoma" w:hAnsi="Arial;Helvetica;Tahoma"/>
          <w:color w:val="000000"/>
          <w:sz w:val="23"/>
        </w:rPr>
        <w:tab/>
      </w:r>
      <w:r>
        <w:rPr>
          <w:rFonts w:ascii="Arial;Helvetica;Tahoma" w:hAnsi="Arial;Helvetica;Tahoma"/>
          <w:color w:val="000000"/>
          <w:sz w:val="23"/>
        </w:rPr>
        <w:tab/>
        <w:t>Executive Director</w:t>
      </w:r>
    </w:p>
    <w:p w14:paraId="434AD3D4" w14:textId="515FA638" w:rsidR="008940D8" w:rsidRDefault="008940D8" w:rsidP="008940D8">
      <w:pPr>
        <w:pStyle w:val="Textbody"/>
        <w:spacing w:after="120" w:line="390" w:lineRule="atLeast"/>
      </w:pPr>
      <w:r>
        <w:rPr>
          <w:color w:val="000000"/>
        </w:rPr>
        <w:t xml:space="preserve">        </w:t>
      </w:r>
      <w:r>
        <w:rPr>
          <w:rFonts w:ascii="Arial;Helvetica;Tahoma" w:hAnsi="Arial;Helvetica;Tahoma"/>
          <w:color w:val="000000"/>
          <w:sz w:val="23"/>
        </w:rPr>
        <w:t>Address:</w:t>
      </w:r>
      <w:r>
        <w:rPr>
          <w:rFonts w:ascii="Arial;Helvetica;Tahoma" w:hAnsi="Arial;Helvetica;Tahoma"/>
          <w:color w:val="000000"/>
          <w:sz w:val="23"/>
        </w:rPr>
        <w:tab/>
      </w:r>
      <w:r>
        <w:rPr>
          <w:rFonts w:ascii="Arial;Helvetica;Tahoma" w:hAnsi="Arial;Helvetica;Tahoma"/>
          <w:color w:val="000000"/>
          <w:sz w:val="23"/>
        </w:rPr>
        <w:tab/>
      </w:r>
      <w:r>
        <w:rPr>
          <w:rFonts w:ascii="Arial;Helvetica;Tahoma" w:hAnsi="Arial;Helvetica;Tahoma"/>
          <w:color w:val="000000"/>
          <w:sz w:val="23"/>
        </w:rPr>
        <w:tab/>
      </w:r>
      <w:r w:rsidR="00DD4A3A">
        <w:rPr>
          <w:rFonts w:ascii="Arial;Helvetica;Tahoma" w:hAnsi="Arial;Helvetica;Tahoma"/>
          <w:color w:val="000000"/>
          <w:sz w:val="23"/>
        </w:rPr>
        <w:t>XXXXXXXX</w:t>
      </w:r>
    </w:p>
    <w:p w14:paraId="28AD3838" w14:textId="7DC899F8" w:rsidR="008940D8" w:rsidRDefault="008940D8" w:rsidP="008940D8">
      <w:pPr>
        <w:pStyle w:val="Textbody"/>
        <w:spacing w:line="390" w:lineRule="atLeast"/>
      </w:pPr>
      <w:r>
        <w:rPr>
          <w:color w:val="000000"/>
        </w:rPr>
        <w:t xml:space="preserve">        </w:t>
      </w:r>
      <w:r>
        <w:rPr>
          <w:rFonts w:ascii="Arial;Helvetica;Tahoma" w:hAnsi="Arial;Helvetica;Tahoma"/>
          <w:color w:val="000000"/>
          <w:sz w:val="23"/>
        </w:rPr>
        <w:t>Telephone:</w:t>
      </w:r>
      <w:r>
        <w:rPr>
          <w:rFonts w:ascii="Arial;Helvetica;Tahoma" w:hAnsi="Arial;Helvetica;Tahoma"/>
          <w:color w:val="000000"/>
          <w:sz w:val="23"/>
        </w:rPr>
        <w:tab/>
      </w:r>
      <w:r>
        <w:rPr>
          <w:rFonts w:ascii="Arial;Helvetica;Tahoma" w:hAnsi="Arial;Helvetica;Tahoma"/>
          <w:color w:val="000000"/>
          <w:sz w:val="23"/>
        </w:rPr>
        <w:tab/>
      </w:r>
      <w:r>
        <w:rPr>
          <w:rFonts w:ascii="Arial;Helvetica;Tahoma" w:hAnsi="Arial;Helvetica;Tahoma"/>
          <w:color w:val="000000"/>
          <w:sz w:val="23"/>
        </w:rPr>
        <w:tab/>
      </w:r>
      <w:r w:rsidR="00DD4A3A">
        <w:rPr>
          <w:rFonts w:ascii="Arial;Helvetica;Tahoma" w:hAnsi="Arial;Helvetica;Tahoma"/>
          <w:color w:val="000000"/>
          <w:sz w:val="23"/>
        </w:rPr>
        <w:t>XXX</w:t>
      </w:r>
    </w:p>
    <w:p w14:paraId="190A96E3" w14:textId="77777777" w:rsidR="00690C5C" w:rsidRDefault="00690C5C" w:rsidP="00690C5C">
      <w:pPr>
        <w:pStyle w:val="Textbody"/>
        <w:spacing w:line="390" w:lineRule="atLeast"/>
      </w:pPr>
      <w:r>
        <w:rPr>
          <w:rFonts w:ascii="Arial;Helvetica;Tahoma" w:hAnsi="Arial;Helvetica;Tahoma"/>
          <w:color w:val="000000"/>
          <w:sz w:val="23"/>
        </w:rPr>
        <w:t>Such Principal Contacts may be changed in writing from time to time by their respective Partners.</w:t>
      </w:r>
    </w:p>
    <w:p w14:paraId="464B38F0" w14:textId="77777777" w:rsidR="00690C5C" w:rsidRDefault="00690C5C" w:rsidP="00690C5C">
      <w:pPr>
        <w:pStyle w:val="Textbody"/>
        <w:spacing w:line="390" w:lineRule="atLeast"/>
      </w:pPr>
      <w:r>
        <w:rPr>
          <w:rStyle w:val="StrongEmphasis"/>
          <w:rFonts w:ascii="Arial;Helvetica;Tahoma" w:hAnsi="Arial;Helvetica;Tahoma"/>
          <w:color w:val="000000"/>
          <w:sz w:val="23"/>
          <w:u w:val="single"/>
        </w:rPr>
        <w:t>VI.  USE OF INTELLECTUAL PROPERTY</w:t>
      </w:r>
    </w:p>
    <w:p w14:paraId="4ED42B0D" w14:textId="77777777" w:rsidR="00690C5C" w:rsidRDefault="00690C5C" w:rsidP="00690C5C">
      <w:pPr>
        <w:pStyle w:val="Textbody"/>
        <w:spacing w:line="390" w:lineRule="atLeast"/>
      </w:pPr>
      <w:r>
        <w:rPr>
          <w:rFonts w:ascii="Arial;Helvetica;Tahoma" w:hAnsi="Arial;Helvetica;Tahoma"/>
          <w:color w:val="000000"/>
          <w:sz w:val="23"/>
        </w:rPr>
        <w:t>The parties agree that any intellectual property, which is jointly developed through activities covered under this MOA, can be used by either party for ______________ purposes without obtaining consent from the other and without any need to account to the other.</w:t>
      </w:r>
    </w:p>
    <w:p w14:paraId="3C845FB9" w14:textId="77777777" w:rsidR="00690C5C" w:rsidRDefault="00690C5C" w:rsidP="00690C5C">
      <w:pPr>
        <w:pStyle w:val="Textbody"/>
        <w:spacing w:line="390" w:lineRule="atLeast"/>
      </w:pPr>
      <w:r>
        <w:rPr>
          <w:rFonts w:ascii="Arial;Helvetica;Tahoma" w:hAnsi="Arial;Helvetica;Tahoma"/>
          <w:color w:val="000000"/>
          <w:sz w:val="23"/>
        </w:rPr>
        <w:t xml:space="preserve">All other intellectual property used in the implementation of the MOA will remain the property of the party that provided it. This property can be used by either party for purposes covered by the </w:t>
      </w:r>
      <w:proofErr w:type="gramStart"/>
      <w:r>
        <w:rPr>
          <w:rFonts w:ascii="Arial;Helvetica;Tahoma" w:hAnsi="Arial;Helvetica;Tahoma"/>
          <w:color w:val="000000"/>
          <w:sz w:val="23"/>
        </w:rPr>
        <w:t>MOA</w:t>
      </w:r>
      <w:proofErr w:type="gramEnd"/>
      <w:r>
        <w:rPr>
          <w:rFonts w:ascii="Arial;Helvetica;Tahoma" w:hAnsi="Arial;Helvetica;Tahoma"/>
          <w:color w:val="000000"/>
          <w:sz w:val="23"/>
        </w:rPr>
        <w:t xml:space="preserve"> but consent will be obtained from the owner of the property before using it for purposes not covered by the MOA.</w:t>
      </w:r>
    </w:p>
    <w:p w14:paraId="3D59196B" w14:textId="77777777" w:rsidR="00690C5C" w:rsidRDefault="00690C5C" w:rsidP="00690C5C">
      <w:pPr>
        <w:pStyle w:val="Textbody"/>
        <w:spacing w:line="390" w:lineRule="atLeast"/>
      </w:pPr>
      <w:r>
        <w:rPr>
          <w:rStyle w:val="StrongEmphasis"/>
          <w:rFonts w:ascii="Arial;Helvetica;Tahoma" w:hAnsi="Arial;Helvetica;Tahoma"/>
          <w:color w:val="000000"/>
          <w:sz w:val="23"/>
          <w:u w:val="single"/>
        </w:rPr>
        <w:t>VII.  EFFECTIVE DATES AND AMENDMENTS.</w:t>
      </w:r>
    </w:p>
    <w:p w14:paraId="1E30F637" w14:textId="391BCE4E" w:rsidR="00690C5C" w:rsidRDefault="00690C5C" w:rsidP="00690C5C">
      <w:pPr>
        <w:pStyle w:val="Textbody"/>
        <w:spacing w:line="390" w:lineRule="atLeast"/>
      </w:pPr>
      <w:r>
        <w:rPr>
          <w:rFonts w:ascii="Arial;Helvetica;Tahoma" w:hAnsi="Arial;Helvetica;Tahoma"/>
          <w:color w:val="000000"/>
          <w:sz w:val="23"/>
        </w:rPr>
        <w:t xml:space="preserve">This MOA shall take effect upon signing by both Parties and shall remain in effect for a period of </w:t>
      </w:r>
      <w:r w:rsidR="00844FFD">
        <w:rPr>
          <w:rFonts w:ascii="Arial;Helvetica;Tahoma" w:hAnsi="Arial;Helvetica;Tahoma"/>
          <w:color w:val="000000"/>
          <w:sz w:val="23"/>
        </w:rPr>
        <w:lastRenderedPageBreak/>
        <w:t>one (1) year</w:t>
      </w:r>
      <w:r>
        <w:rPr>
          <w:rFonts w:ascii="Arial;Helvetica;Tahoma" w:hAnsi="Arial;Helvetica;Tahoma"/>
          <w:color w:val="000000"/>
          <w:sz w:val="23"/>
        </w:rPr>
        <w:t xml:space="preserve"> from that date unless earlier terminated.  Neither party may assign or transfer all or any portion of this MOA without the prior written consent of the other party.</w:t>
      </w:r>
    </w:p>
    <w:p w14:paraId="57625560" w14:textId="77777777" w:rsidR="00690C5C" w:rsidRDefault="00690C5C" w:rsidP="00690C5C">
      <w:pPr>
        <w:pStyle w:val="Textbody"/>
        <w:spacing w:line="390" w:lineRule="atLeast"/>
      </w:pPr>
      <w:r>
        <w:rPr>
          <w:rFonts w:ascii="Arial;Helvetica;Tahoma" w:hAnsi="Arial;Helvetica;Tahoma"/>
          <w:color w:val="000000"/>
          <w:sz w:val="23"/>
        </w:rPr>
        <w:t>The MOA may be renewed at the end of this period by mutual written agreement by both Parties.</w:t>
      </w:r>
    </w:p>
    <w:p w14:paraId="727222F5" w14:textId="77777777" w:rsidR="00690C5C" w:rsidRDefault="00690C5C" w:rsidP="00690C5C">
      <w:pPr>
        <w:pStyle w:val="Textbody"/>
        <w:spacing w:line="390" w:lineRule="atLeast"/>
      </w:pPr>
      <w:r>
        <w:rPr>
          <w:rFonts w:ascii="Arial;Helvetica;Tahoma" w:hAnsi="Arial;Helvetica;Tahoma"/>
          <w:color w:val="000000"/>
          <w:sz w:val="23"/>
        </w:rPr>
        <w:t>The provisions of this MOA may only be amended or waived by mutual written agreement by both Parties.</w:t>
      </w:r>
    </w:p>
    <w:p w14:paraId="1FB3FE1A" w14:textId="77777777" w:rsidR="00690C5C" w:rsidRDefault="00690C5C" w:rsidP="00690C5C">
      <w:pPr>
        <w:pStyle w:val="Textbody"/>
        <w:spacing w:line="390" w:lineRule="atLeast"/>
      </w:pPr>
      <w:r>
        <w:rPr>
          <w:rFonts w:ascii="Arial;Helvetica;Tahoma" w:hAnsi="Arial;Helvetica;Tahoma"/>
          <w:color w:val="000000"/>
          <w:sz w:val="23"/>
        </w:rPr>
        <w:t>The individuals signing this MOA on behalf of their respective entities represent and warrant (without personal liability therefor) that upon the signature of each, this MOA shall have been duly executed by the entity each represents.</w:t>
      </w:r>
    </w:p>
    <w:p w14:paraId="5727F0E7" w14:textId="77777777" w:rsidR="00690C5C" w:rsidRDefault="00690C5C" w:rsidP="00690C5C">
      <w:pPr>
        <w:pStyle w:val="Textbody"/>
        <w:spacing w:line="390" w:lineRule="atLeast"/>
      </w:pPr>
      <w:r>
        <w:rPr>
          <w:rStyle w:val="StrongEmphasis"/>
          <w:rFonts w:ascii="Arial;Helvetica;Tahoma" w:hAnsi="Arial;Helvetica;Tahoma"/>
          <w:color w:val="000000"/>
          <w:sz w:val="23"/>
          <w:u w:val="single"/>
        </w:rPr>
        <w:t>VIII.  TERMINATION</w:t>
      </w:r>
    </w:p>
    <w:p w14:paraId="3251B65F" w14:textId="20E64860" w:rsidR="00690C5C" w:rsidRDefault="00690C5C" w:rsidP="00690C5C">
      <w:pPr>
        <w:pStyle w:val="Textbody"/>
        <w:spacing w:line="390" w:lineRule="atLeast"/>
      </w:pPr>
      <w:r>
        <w:rPr>
          <w:rFonts w:ascii="Arial;Helvetica;Tahoma" w:hAnsi="Arial;Helvetica;Tahoma"/>
          <w:color w:val="000000"/>
          <w:sz w:val="23"/>
        </w:rPr>
        <w:t xml:space="preserve">Any Party may terminate this MOA and any related agreement, workplan and budget at any time and for any reason by giving </w:t>
      </w:r>
      <w:r w:rsidR="00940065">
        <w:rPr>
          <w:rFonts w:ascii="Arial;Helvetica;Tahoma" w:hAnsi="Arial;Helvetica;Tahoma"/>
          <w:color w:val="000000"/>
          <w:sz w:val="23"/>
        </w:rPr>
        <w:t>ten (10)</w:t>
      </w:r>
      <w:r>
        <w:rPr>
          <w:rFonts w:ascii="Arial;Helvetica;Tahoma" w:hAnsi="Arial;Helvetica;Tahoma"/>
          <w:color w:val="000000"/>
          <w:sz w:val="23"/>
        </w:rPr>
        <w:t xml:space="preserve"> days prior written notice to the other Party; provided, however, that in the event</w:t>
      </w:r>
      <w:r w:rsidR="00355999">
        <w:rPr>
          <w:rFonts w:ascii="Arial;Helvetica;Tahoma" w:hAnsi="Arial;Helvetica;Tahoma"/>
          <w:color w:val="000000"/>
          <w:sz w:val="23"/>
        </w:rPr>
        <w:t xml:space="preserve"> either party to this agreement</w:t>
      </w:r>
      <w:r>
        <w:rPr>
          <w:rFonts w:ascii="Arial;Helvetica;Tahoma" w:hAnsi="Arial;Helvetica;Tahoma"/>
          <w:color w:val="000000"/>
          <w:sz w:val="23"/>
        </w:rPr>
        <w:t xml:space="preserve"> fails to perform any of its obligations under this MOA, </w:t>
      </w:r>
      <w:r w:rsidR="00355999">
        <w:rPr>
          <w:rFonts w:ascii="Arial;Helvetica;Tahoma" w:hAnsi="Arial;Helvetica;Tahoma"/>
          <w:color w:val="000000"/>
          <w:sz w:val="23"/>
        </w:rPr>
        <w:t xml:space="preserve">the other party </w:t>
      </w:r>
      <w:r>
        <w:rPr>
          <w:rFonts w:ascii="Arial;Helvetica;Tahoma" w:hAnsi="Arial;Helvetica;Tahoma"/>
          <w:color w:val="000000"/>
          <w:sz w:val="23"/>
        </w:rPr>
        <w:t xml:space="preserve">shall have the right to terminate this MOA and any related agreement, workplan and budget </w:t>
      </w:r>
      <w:r w:rsidR="00652B0D">
        <w:rPr>
          <w:rFonts w:ascii="Arial;Helvetica;Tahoma" w:hAnsi="Arial;Helvetica;Tahoma"/>
          <w:color w:val="000000"/>
          <w:sz w:val="23"/>
        </w:rPr>
        <w:t>seven (7) days from receipt of such notice to cure a failure</w:t>
      </w:r>
      <w:r w:rsidR="00861741">
        <w:rPr>
          <w:rFonts w:ascii="Arial;Helvetica;Tahoma" w:hAnsi="Arial;Helvetica;Tahoma"/>
          <w:color w:val="000000"/>
          <w:sz w:val="23"/>
        </w:rPr>
        <w:t>.</w:t>
      </w:r>
    </w:p>
    <w:p w14:paraId="03CE15EF" w14:textId="77777777" w:rsidR="00690C5C" w:rsidRDefault="00690C5C" w:rsidP="00690C5C">
      <w:pPr>
        <w:pStyle w:val="Textbody"/>
        <w:spacing w:line="390" w:lineRule="atLeast"/>
      </w:pPr>
      <w:r>
        <w:rPr>
          <w:rStyle w:val="StrongEmphasis"/>
          <w:rFonts w:ascii="Arial;Helvetica;Tahoma" w:hAnsi="Arial;Helvetica;Tahoma"/>
          <w:color w:val="000000"/>
          <w:sz w:val="23"/>
          <w:u w:val="single"/>
        </w:rPr>
        <w:t>IX.  TRANSFER OF FUNDS.</w:t>
      </w:r>
    </w:p>
    <w:p w14:paraId="142C26E0" w14:textId="4A41BD99" w:rsidR="00690C5C" w:rsidRDefault="00690C5C" w:rsidP="00690C5C">
      <w:pPr>
        <w:pStyle w:val="Textbody"/>
        <w:spacing w:line="390" w:lineRule="atLeast"/>
      </w:pPr>
      <w:r>
        <w:rPr>
          <w:rFonts w:ascii="Arial;Helvetica;Tahoma" w:hAnsi="Arial;Helvetica;Tahoma"/>
          <w:color w:val="000000"/>
          <w:sz w:val="23"/>
        </w:rPr>
        <w:t xml:space="preserve">The parties acknowledge and agree that this MOA does not create any financial or funding obligation on either party, and that such obligations shall arise only upon joint execution of a subsequent agreement or workplan (which shall include a budget) that specifically delineates the terms and nature of such obligations and that references this MOA.  Such subsequent agreements or workplans, and budgets, will be subject to funding being specifically available for the purposes outlined therein. All </w:t>
      </w:r>
      <w:r w:rsidR="00DD4A3A">
        <w:rPr>
          <w:rFonts w:ascii="Arial;Helvetica;Tahoma" w:hAnsi="Arial;Helvetica;Tahoma"/>
          <w:color w:val="000000"/>
          <w:sz w:val="23"/>
        </w:rPr>
        <w:t>(NAME)</w:t>
      </w:r>
      <w:r>
        <w:rPr>
          <w:rFonts w:ascii="Arial;Helvetica;Tahoma" w:hAnsi="Arial;Helvetica;Tahoma"/>
          <w:color w:val="000000"/>
          <w:sz w:val="23"/>
        </w:rPr>
        <w:t xml:space="preserve"> funds are further subject to </w:t>
      </w:r>
      <w:r w:rsidR="00DD4A3A">
        <w:rPr>
          <w:rFonts w:ascii="Arial;Helvetica;Tahoma" w:hAnsi="Arial;Helvetica;Tahoma"/>
          <w:color w:val="000000"/>
          <w:sz w:val="23"/>
        </w:rPr>
        <w:t>(NAME)</w:t>
      </w:r>
      <w:r>
        <w:rPr>
          <w:rFonts w:ascii="Arial;Helvetica;Tahoma" w:hAnsi="Arial;Helvetica;Tahoma"/>
          <w:color w:val="000000"/>
          <w:sz w:val="23"/>
        </w:rPr>
        <w:t xml:space="preserve">’s obligation to expend </w:t>
      </w:r>
      <w:r w:rsidR="00DD4A3A">
        <w:rPr>
          <w:rFonts w:ascii="Arial;Helvetica;Tahoma" w:hAnsi="Arial;Helvetica;Tahoma"/>
          <w:color w:val="000000"/>
          <w:sz w:val="23"/>
        </w:rPr>
        <w:t>(NAME)</w:t>
      </w:r>
      <w:r>
        <w:rPr>
          <w:rFonts w:ascii="Arial;Helvetica;Tahoma" w:hAnsi="Arial;Helvetica;Tahoma"/>
          <w:color w:val="000000"/>
          <w:sz w:val="23"/>
        </w:rPr>
        <w:t xml:space="preserve"> funds solely in accordance with the agreed upon budget and the line items contained therein.</w:t>
      </w:r>
    </w:p>
    <w:p w14:paraId="7CDC29ED" w14:textId="77777777" w:rsidR="00690C5C" w:rsidRDefault="00690C5C" w:rsidP="00690C5C">
      <w:pPr>
        <w:pStyle w:val="Textbody"/>
        <w:spacing w:line="390" w:lineRule="atLeast"/>
      </w:pPr>
      <w:r>
        <w:rPr>
          <w:rStyle w:val="StrongEmphasis"/>
          <w:rFonts w:ascii="Arial;Helvetica;Tahoma" w:hAnsi="Arial;Helvetica;Tahoma"/>
          <w:color w:val="000000"/>
          <w:sz w:val="23"/>
          <w:u w:val="single"/>
        </w:rPr>
        <w:t>X.  NO JOINT VENTURE</w:t>
      </w:r>
    </w:p>
    <w:p w14:paraId="25415F09" w14:textId="77777777" w:rsidR="00690C5C" w:rsidRDefault="00690C5C" w:rsidP="00690C5C">
      <w:pPr>
        <w:pStyle w:val="Textbody"/>
        <w:spacing w:line="390" w:lineRule="atLeast"/>
      </w:pPr>
      <w:r>
        <w:rPr>
          <w:rFonts w:ascii="Arial;Helvetica;Tahoma" w:hAnsi="Arial;Helvetica;Tahoma"/>
          <w:color w:val="000000"/>
          <w:sz w:val="23"/>
        </w:rPr>
        <w:t xml:space="preserve">Notwithstanding the terms “Partners” and “Partnership”, the Partners agree that they are not entering into a Legal Partnership, joint venture or other such business arrangement, nor is the purpose of the Partners to </w:t>
      </w:r>
      <w:proofErr w:type="gramStart"/>
      <w:r>
        <w:rPr>
          <w:rFonts w:ascii="Arial;Helvetica;Tahoma" w:hAnsi="Arial;Helvetica;Tahoma"/>
          <w:color w:val="000000"/>
          <w:sz w:val="23"/>
        </w:rPr>
        <w:t>enter into</w:t>
      </w:r>
      <w:proofErr w:type="gramEnd"/>
      <w:r>
        <w:rPr>
          <w:rFonts w:ascii="Arial;Helvetica;Tahoma" w:hAnsi="Arial;Helvetica;Tahoma"/>
          <w:color w:val="000000"/>
          <w:sz w:val="23"/>
        </w:rPr>
        <w:t xml:space="preserve"> a commercial undertaking for monetary gain.  Neither Partner will refer to or </w:t>
      </w:r>
      <w:r>
        <w:rPr>
          <w:rFonts w:ascii="Arial;Helvetica;Tahoma" w:hAnsi="Arial;Helvetica;Tahoma"/>
          <w:color w:val="000000"/>
          <w:sz w:val="23"/>
        </w:rPr>
        <w:lastRenderedPageBreak/>
        <w:t>treat the arrangements under this Agreement as a Legal Partnership or take any action inconsistent with such intention.</w:t>
      </w:r>
    </w:p>
    <w:p w14:paraId="57E7B283" w14:textId="77777777" w:rsidR="00690C5C" w:rsidRDefault="00690C5C" w:rsidP="00690C5C">
      <w:pPr>
        <w:pStyle w:val="Textbody"/>
        <w:spacing w:line="390" w:lineRule="atLeast"/>
      </w:pPr>
      <w:r>
        <w:rPr>
          <w:rStyle w:val="StrongEmphasis"/>
          <w:rFonts w:ascii="Arial;Helvetica;Tahoma" w:hAnsi="Arial;Helvetica;Tahoma"/>
          <w:color w:val="000000"/>
          <w:sz w:val="23"/>
          <w:u w:val="single"/>
        </w:rPr>
        <w:t>XI.  DISPUTE RESOLUTION</w:t>
      </w:r>
    </w:p>
    <w:p w14:paraId="6EB8280D" w14:textId="00461D7F" w:rsidR="00690C5C" w:rsidRDefault="00690C5C" w:rsidP="00690C5C">
      <w:pPr>
        <w:pStyle w:val="Textbody"/>
        <w:spacing w:line="390" w:lineRule="atLeast"/>
      </w:pPr>
      <w:r>
        <w:rPr>
          <w:rFonts w:ascii="Arial;Helvetica;Tahoma" w:hAnsi="Arial;Helvetica;Tahoma"/>
          <w:color w:val="000000"/>
          <w:sz w:val="23"/>
        </w:rPr>
        <w:t xml:space="preserve">The Partners hereby agree that, in the event of any dispute between the Partners relating to this Agreement, the Partners shall first seek to resolve the dispute through informal discussions.  In the event any dispute cannot be resolved informally within </w:t>
      </w:r>
      <w:r w:rsidR="00C11F8F">
        <w:rPr>
          <w:rFonts w:ascii="Arial;Helvetica;Tahoma" w:hAnsi="Arial;Helvetica;Tahoma"/>
          <w:color w:val="000000"/>
          <w:sz w:val="23"/>
        </w:rPr>
        <w:t>seven (7)</w:t>
      </w:r>
      <w:r>
        <w:rPr>
          <w:rFonts w:ascii="Arial;Helvetica;Tahoma" w:hAnsi="Arial;Helvetica;Tahoma"/>
          <w:color w:val="000000"/>
          <w:sz w:val="23"/>
        </w:rPr>
        <w:t xml:space="preserve"> calendar and consecutive days, the Partners agree that the dispute will be negotiated between the Partners through mediation, if Partners can agree on a mediator.  The costs of mediation shall be shared equally by the Partners.  Neither Partner waives its legal rights to adjudicate this Agreement in a legal forum.</w:t>
      </w:r>
    </w:p>
    <w:p w14:paraId="29E55A1C" w14:textId="77777777" w:rsidR="00690C5C" w:rsidRDefault="00690C5C" w:rsidP="00690C5C">
      <w:pPr>
        <w:pStyle w:val="Textbody"/>
        <w:spacing w:line="390" w:lineRule="atLeast"/>
      </w:pPr>
      <w:r>
        <w:rPr>
          <w:rStyle w:val="StrongEmphasis"/>
          <w:rFonts w:ascii="Arial;Helvetica;Tahoma" w:hAnsi="Arial;Helvetica;Tahoma"/>
          <w:color w:val="000000"/>
          <w:sz w:val="23"/>
          <w:u w:val="single"/>
        </w:rPr>
        <w:t>XII.  ENTIRETY</w:t>
      </w:r>
    </w:p>
    <w:p w14:paraId="5EBEA07D" w14:textId="33C6B6B7" w:rsidR="009D16B1" w:rsidRDefault="00690C5C" w:rsidP="00690C5C">
      <w:pPr>
        <w:pStyle w:val="Textbody"/>
        <w:spacing w:line="390" w:lineRule="atLeast"/>
        <w:rPr>
          <w:rFonts w:ascii="Arial;Helvetica;Tahoma" w:hAnsi="Arial;Helvetica;Tahoma"/>
          <w:color w:val="000000"/>
          <w:sz w:val="23"/>
        </w:rPr>
      </w:pPr>
      <w:r>
        <w:rPr>
          <w:rFonts w:ascii="Arial;Helvetica;Tahoma" w:hAnsi="Arial;Helvetica;Tahoma"/>
          <w:color w:val="000000"/>
          <w:sz w:val="23"/>
        </w:rPr>
        <w:t>This Agreement, including all Annexes, embodies the entire and complete understanding and agreement between the Partners and no amendment will be effective unless signed by both Partners.  Such signature by both Partners may be made by telefacsimile.</w:t>
      </w:r>
    </w:p>
    <w:p w14:paraId="695C4D8A" w14:textId="77777777" w:rsidR="009D16B1" w:rsidRDefault="009D16B1">
      <w:pPr>
        <w:widowControl/>
        <w:overflowPunct/>
        <w:autoSpaceDE/>
        <w:autoSpaceDN/>
        <w:adjustRightInd/>
        <w:spacing w:after="0" w:line="240" w:lineRule="auto"/>
        <w:rPr>
          <w:rFonts w:ascii="Arial;Helvetica;Tahoma" w:eastAsia="Liberation Sans" w:hAnsi="Arial;Helvetica;Tahoma" w:cs="Liberation Sans"/>
          <w:color w:val="000000"/>
          <w:kern w:val="0"/>
          <w:sz w:val="23"/>
          <w:szCs w:val="24"/>
          <w:lang w:eastAsia="zh-CN" w:bidi="hi-IN"/>
        </w:rPr>
      </w:pPr>
      <w:r>
        <w:rPr>
          <w:rFonts w:ascii="Arial;Helvetica;Tahoma" w:hAnsi="Arial;Helvetica;Tahoma"/>
          <w:color w:val="000000"/>
          <w:sz w:val="23"/>
        </w:rPr>
        <w:br w:type="page"/>
      </w:r>
    </w:p>
    <w:p w14:paraId="72514B68" w14:textId="77777777" w:rsidR="00690C5C" w:rsidRDefault="00690C5C" w:rsidP="00690C5C">
      <w:pPr>
        <w:pStyle w:val="Textbody"/>
        <w:spacing w:line="390" w:lineRule="atLeast"/>
      </w:pPr>
    </w:p>
    <w:p w14:paraId="5913BD16" w14:textId="77777777" w:rsidR="00DB00BD" w:rsidRPr="00DB00BD" w:rsidRDefault="00690C5C" w:rsidP="00DB00BD">
      <w:pPr>
        <w:pStyle w:val="Textbody"/>
        <w:spacing w:line="390" w:lineRule="atLeast"/>
        <w:rPr>
          <w:color w:val="000000"/>
        </w:rPr>
      </w:pPr>
      <w:r>
        <w:rPr>
          <w:color w:val="000000"/>
        </w:rPr>
        <w:t> </w:t>
      </w:r>
      <w:r w:rsidR="00DB00BD" w:rsidRPr="00DB00BD">
        <w:rPr>
          <w:color w:val="000000"/>
        </w:rPr>
        <w:t>IN WITNESS WHEREOF, the Parties have each caused these presents to be duly signed, sealed, and delivered by their duly authorized representatives on this the _____________ day of</w:t>
      </w:r>
    </w:p>
    <w:p w14:paraId="521FBDB7" w14:textId="6549E6A8" w:rsidR="00690C5C" w:rsidRDefault="00DB00BD" w:rsidP="00DB00BD">
      <w:pPr>
        <w:pStyle w:val="Textbody"/>
        <w:spacing w:line="390" w:lineRule="atLeast"/>
      </w:pPr>
      <w:r w:rsidRPr="00DB00BD">
        <w:rPr>
          <w:color w:val="000000"/>
        </w:rPr>
        <w:t>____________________, 20______.</w:t>
      </w:r>
    </w:p>
    <w:tbl>
      <w:tblPr>
        <w:tblStyle w:val="TableGrid"/>
        <w:tblW w:w="0" w:type="auto"/>
        <w:tblLook w:val="04A0" w:firstRow="1" w:lastRow="0" w:firstColumn="1" w:lastColumn="0" w:noHBand="0" w:noVBand="1"/>
      </w:tblPr>
      <w:tblGrid>
        <w:gridCol w:w="2358"/>
        <w:gridCol w:w="7218"/>
      </w:tblGrid>
      <w:tr w:rsidR="00ED4426" w14:paraId="5640C514" w14:textId="77777777" w:rsidTr="00710C64">
        <w:tc>
          <w:tcPr>
            <w:tcW w:w="9576" w:type="dxa"/>
            <w:gridSpan w:val="2"/>
            <w:tcBorders>
              <w:top w:val="nil"/>
              <w:left w:val="nil"/>
              <w:bottom w:val="nil"/>
              <w:right w:val="nil"/>
            </w:tcBorders>
          </w:tcPr>
          <w:p w14:paraId="362C22D3" w14:textId="22FE9E6C" w:rsidR="00ED4426" w:rsidRDefault="00DD4A3A" w:rsidP="006E6C94">
            <w:pPr>
              <w:pStyle w:val="Textbody"/>
              <w:spacing w:line="390" w:lineRule="atLeast"/>
            </w:pPr>
            <w:r>
              <w:t>ORGANIZATION NAME</w:t>
            </w:r>
            <w:r w:rsidR="00ED4426">
              <w:t>.</w:t>
            </w:r>
          </w:p>
        </w:tc>
      </w:tr>
      <w:tr w:rsidR="002D10AA" w14:paraId="4161B3C4" w14:textId="77777777" w:rsidTr="00710C64">
        <w:tc>
          <w:tcPr>
            <w:tcW w:w="2358" w:type="dxa"/>
            <w:tcBorders>
              <w:top w:val="nil"/>
              <w:left w:val="nil"/>
              <w:bottom w:val="nil"/>
              <w:right w:val="nil"/>
            </w:tcBorders>
            <w:vAlign w:val="bottom"/>
          </w:tcPr>
          <w:p w14:paraId="0DD57499" w14:textId="556E0E88" w:rsidR="002D10AA" w:rsidRDefault="000067D8" w:rsidP="00874D4D">
            <w:pPr>
              <w:pStyle w:val="Textbody"/>
              <w:spacing w:after="0" w:line="390" w:lineRule="atLeast"/>
              <w:jc w:val="right"/>
            </w:pPr>
            <w:bookmarkStart w:id="0" w:name="_Hlk161762720"/>
            <w:r>
              <w:t>Signature:</w:t>
            </w:r>
          </w:p>
        </w:tc>
        <w:tc>
          <w:tcPr>
            <w:tcW w:w="7218" w:type="dxa"/>
            <w:tcBorders>
              <w:top w:val="nil"/>
              <w:left w:val="nil"/>
              <w:right w:val="nil"/>
            </w:tcBorders>
          </w:tcPr>
          <w:p w14:paraId="50E6CD60" w14:textId="77777777" w:rsidR="002D10AA" w:rsidRDefault="002D10AA" w:rsidP="006E6C94">
            <w:pPr>
              <w:pStyle w:val="Textbody"/>
              <w:spacing w:line="390" w:lineRule="atLeast"/>
            </w:pPr>
          </w:p>
        </w:tc>
      </w:tr>
      <w:tr w:rsidR="002D10AA" w14:paraId="77219AE6" w14:textId="77777777" w:rsidTr="00710C64">
        <w:tc>
          <w:tcPr>
            <w:tcW w:w="2358" w:type="dxa"/>
            <w:tcBorders>
              <w:top w:val="nil"/>
              <w:left w:val="nil"/>
              <w:bottom w:val="nil"/>
              <w:right w:val="nil"/>
            </w:tcBorders>
            <w:vAlign w:val="bottom"/>
          </w:tcPr>
          <w:p w14:paraId="5C3A4283" w14:textId="7E58C0CF" w:rsidR="002D10AA" w:rsidRDefault="009D2FA7" w:rsidP="00874D4D">
            <w:pPr>
              <w:pStyle w:val="Textbody"/>
              <w:spacing w:after="0" w:line="390" w:lineRule="atLeast"/>
              <w:jc w:val="right"/>
            </w:pPr>
            <w:r>
              <w:t>Name:</w:t>
            </w:r>
          </w:p>
        </w:tc>
        <w:tc>
          <w:tcPr>
            <w:tcW w:w="7218" w:type="dxa"/>
            <w:tcBorders>
              <w:left w:val="nil"/>
              <w:right w:val="nil"/>
            </w:tcBorders>
          </w:tcPr>
          <w:p w14:paraId="42169366" w14:textId="77777777" w:rsidR="002D10AA" w:rsidRDefault="002D10AA" w:rsidP="006E6C94">
            <w:pPr>
              <w:pStyle w:val="Textbody"/>
              <w:spacing w:line="390" w:lineRule="atLeast"/>
            </w:pPr>
          </w:p>
        </w:tc>
      </w:tr>
      <w:tr w:rsidR="002D10AA" w14:paraId="2DFCD2F9" w14:textId="77777777" w:rsidTr="00710C64">
        <w:tc>
          <w:tcPr>
            <w:tcW w:w="2358" w:type="dxa"/>
            <w:tcBorders>
              <w:top w:val="nil"/>
              <w:left w:val="nil"/>
              <w:bottom w:val="nil"/>
              <w:right w:val="nil"/>
            </w:tcBorders>
            <w:vAlign w:val="bottom"/>
          </w:tcPr>
          <w:p w14:paraId="5F406A81" w14:textId="7FAECD53" w:rsidR="002D10AA" w:rsidRDefault="009D2FA7" w:rsidP="00874D4D">
            <w:pPr>
              <w:pStyle w:val="Textbody"/>
              <w:spacing w:after="0" w:line="390" w:lineRule="atLeast"/>
              <w:jc w:val="right"/>
            </w:pPr>
            <w:r>
              <w:t>Title:</w:t>
            </w:r>
          </w:p>
        </w:tc>
        <w:tc>
          <w:tcPr>
            <w:tcW w:w="7218" w:type="dxa"/>
            <w:tcBorders>
              <w:left w:val="nil"/>
              <w:right w:val="nil"/>
            </w:tcBorders>
          </w:tcPr>
          <w:p w14:paraId="4542C7EE" w14:textId="77777777" w:rsidR="002D10AA" w:rsidRDefault="002D10AA" w:rsidP="006E6C94">
            <w:pPr>
              <w:pStyle w:val="Textbody"/>
              <w:spacing w:line="390" w:lineRule="atLeast"/>
            </w:pPr>
          </w:p>
        </w:tc>
      </w:tr>
      <w:bookmarkEnd w:id="0"/>
      <w:tr w:rsidR="002D10AA" w14:paraId="5823CA0A" w14:textId="77777777" w:rsidTr="00CB0812">
        <w:tc>
          <w:tcPr>
            <w:tcW w:w="2358" w:type="dxa"/>
            <w:tcBorders>
              <w:top w:val="nil"/>
              <w:left w:val="nil"/>
              <w:bottom w:val="nil"/>
              <w:right w:val="nil"/>
            </w:tcBorders>
          </w:tcPr>
          <w:p w14:paraId="5736684E" w14:textId="77777777" w:rsidR="002D10AA" w:rsidRDefault="002D10AA" w:rsidP="006E6C94">
            <w:pPr>
              <w:pStyle w:val="Textbody"/>
              <w:spacing w:line="390" w:lineRule="atLeast"/>
            </w:pPr>
          </w:p>
        </w:tc>
        <w:tc>
          <w:tcPr>
            <w:tcW w:w="7218" w:type="dxa"/>
            <w:tcBorders>
              <w:left w:val="nil"/>
              <w:bottom w:val="nil"/>
              <w:right w:val="nil"/>
            </w:tcBorders>
          </w:tcPr>
          <w:p w14:paraId="5D4C6DF9" w14:textId="77777777" w:rsidR="002D10AA" w:rsidRDefault="002D10AA" w:rsidP="006E6C94">
            <w:pPr>
              <w:pStyle w:val="Textbody"/>
              <w:spacing w:line="390" w:lineRule="atLeast"/>
            </w:pPr>
          </w:p>
        </w:tc>
      </w:tr>
      <w:tr w:rsidR="00CB0812" w14:paraId="2FEB9E69" w14:textId="77777777" w:rsidTr="00CB0812">
        <w:tc>
          <w:tcPr>
            <w:tcW w:w="9576" w:type="dxa"/>
            <w:gridSpan w:val="2"/>
            <w:tcBorders>
              <w:top w:val="nil"/>
              <w:left w:val="nil"/>
              <w:bottom w:val="nil"/>
              <w:right w:val="nil"/>
            </w:tcBorders>
          </w:tcPr>
          <w:p w14:paraId="678D39B4" w14:textId="4DC424B1" w:rsidR="00CB0812" w:rsidRDefault="00DD4A3A" w:rsidP="006E6C94">
            <w:pPr>
              <w:pStyle w:val="Textbody"/>
              <w:spacing w:line="390" w:lineRule="atLeast"/>
            </w:pPr>
            <w:r>
              <w:t>ORGANIZATION NAME</w:t>
            </w:r>
            <w:r w:rsidR="00CB0812">
              <w:t>.</w:t>
            </w:r>
          </w:p>
        </w:tc>
      </w:tr>
      <w:tr w:rsidR="00CB0812" w14:paraId="0CC77630" w14:textId="77777777" w:rsidTr="00CB0812">
        <w:tc>
          <w:tcPr>
            <w:tcW w:w="2358" w:type="dxa"/>
            <w:tcBorders>
              <w:top w:val="nil"/>
              <w:left w:val="nil"/>
              <w:bottom w:val="nil"/>
              <w:right w:val="nil"/>
            </w:tcBorders>
            <w:vAlign w:val="bottom"/>
          </w:tcPr>
          <w:p w14:paraId="213249CB" w14:textId="77777777" w:rsidR="00CB0812" w:rsidRDefault="00CB0812" w:rsidP="00D61B7B">
            <w:pPr>
              <w:pStyle w:val="Textbody"/>
              <w:spacing w:after="0" w:line="390" w:lineRule="atLeast"/>
              <w:jc w:val="right"/>
            </w:pPr>
            <w:r>
              <w:t>Signature:</w:t>
            </w:r>
          </w:p>
        </w:tc>
        <w:tc>
          <w:tcPr>
            <w:tcW w:w="7218" w:type="dxa"/>
            <w:tcBorders>
              <w:top w:val="nil"/>
              <w:left w:val="nil"/>
              <w:right w:val="nil"/>
            </w:tcBorders>
          </w:tcPr>
          <w:p w14:paraId="2145C5F1" w14:textId="77777777" w:rsidR="00CB0812" w:rsidRDefault="00CB0812" w:rsidP="00D61B7B">
            <w:pPr>
              <w:pStyle w:val="Textbody"/>
              <w:spacing w:line="390" w:lineRule="atLeast"/>
            </w:pPr>
          </w:p>
        </w:tc>
      </w:tr>
      <w:tr w:rsidR="00CB0812" w14:paraId="719CE447" w14:textId="77777777" w:rsidTr="00D61B7B">
        <w:tc>
          <w:tcPr>
            <w:tcW w:w="2358" w:type="dxa"/>
            <w:tcBorders>
              <w:top w:val="nil"/>
              <w:left w:val="nil"/>
              <w:bottom w:val="nil"/>
              <w:right w:val="nil"/>
            </w:tcBorders>
            <w:vAlign w:val="bottom"/>
          </w:tcPr>
          <w:p w14:paraId="5B0DB56D" w14:textId="77777777" w:rsidR="00CB0812" w:rsidRDefault="00CB0812" w:rsidP="00D61B7B">
            <w:pPr>
              <w:pStyle w:val="Textbody"/>
              <w:spacing w:after="0" w:line="390" w:lineRule="atLeast"/>
              <w:jc w:val="right"/>
            </w:pPr>
            <w:r>
              <w:t>Name:</w:t>
            </w:r>
          </w:p>
        </w:tc>
        <w:tc>
          <w:tcPr>
            <w:tcW w:w="7218" w:type="dxa"/>
            <w:tcBorders>
              <w:left w:val="nil"/>
              <w:right w:val="nil"/>
            </w:tcBorders>
          </w:tcPr>
          <w:p w14:paraId="37F5F3F6" w14:textId="77777777" w:rsidR="00CB0812" w:rsidRDefault="00CB0812" w:rsidP="00D61B7B">
            <w:pPr>
              <w:pStyle w:val="Textbody"/>
              <w:spacing w:line="390" w:lineRule="atLeast"/>
            </w:pPr>
          </w:p>
        </w:tc>
      </w:tr>
      <w:tr w:rsidR="00CB0812" w14:paraId="4162347A" w14:textId="77777777" w:rsidTr="00D61B7B">
        <w:tc>
          <w:tcPr>
            <w:tcW w:w="2358" w:type="dxa"/>
            <w:tcBorders>
              <w:top w:val="nil"/>
              <w:left w:val="nil"/>
              <w:bottom w:val="nil"/>
              <w:right w:val="nil"/>
            </w:tcBorders>
            <w:vAlign w:val="bottom"/>
          </w:tcPr>
          <w:p w14:paraId="2AEE75AD" w14:textId="77777777" w:rsidR="00CB0812" w:rsidRDefault="00CB0812" w:rsidP="00D61B7B">
            <w:pPr>
              <w:pStyle w:val="Textbody"/>
              <w:spacing w:after="0" w:line="390" w:lineRule="atLeast"/>
              <w:jc w:val="right"/>
            </w:pPr>
            <w:r>
              <w:t>Title:</w:t>
            </w:r>
          </w:p>
        </w:tc>
        <w:tc>
          <w:tcPr>
            <w:tcW w:w="7218" w:type="dxa"/>
            <w:tcBorders>
              <w:left w:val="nil"/>
              <w:right w:val="nil"/>
            </w:tcBorders>
          </w:tcPr>
          <w:p w14:paraId="19252752" w14:textId="77777777" w:rsidR="00CB0812" w:rsidRDefault="00CB0812" w:rsidP="00D61B7B">
            <w:pPr>
              <w:pStyle w:val="Textbody"/>
              <w:spacing w:line="390" w:lineRule="atLeast"/>
            </w:pPr>
          </w:p>
        </w:tc>
      </w:tr>
    </w:tbl>
    <w:p w14:paraId="499448B7" w14:textId="6F838C5E" w:rsidR="00FB15F9" w:rsidRPr="006E6C94" w:rsidRDefault="00FB15F9" w:rsidP="006E6C94">
      <w:pPr>
        <w:pStyle w:val="Textbody"/>
        <w:spacing w:line="390" w:lineRule="atLeast"/>
      </w:pPr>
    </w:p>
    <w:sectPr w:rsidR="00FB15F9" w:rsidRPr="006E6C94" w:rsidSect="00927D8B">
      <w:headerReference w:type="default" r:id="rId11"/>
      <w:footerReference w:type="default" r:id="rId12"/>
      <w:type w:val="continuous"/>
      <w:pgSz w:w="12240" w:h="15840"/>
      <w:pgMar w:top="1440" w:right="1440" w:bottom="1440" w:left="1440"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15CB" w14:textId="77777777" w:rsidR="00927D8B" w:rsidRDefault="00927D8B" w:rsidP="009C39E6">
      <w:pPr>
        <w:spacing w:after="0" w:line="240" w:lineRule="auto"/>
      </w:pPr>
      <w:r>
        <w:separator/>
      </w:r>
    </w:p>
  </w:endnote>
  <w:endnote w:type="continuationSeparator" w:id="0">
    <w:p w14:paraId="5C148519" w14:textId="77777777" w:rsidR="00927D8B" w:rsidRDefault="00927D8B" w:rsidP="009C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orndale">
    <w:panose1 w:val="00000000000000000000"/>
    <w:charset w:val="00"/>
    <w:family w:val="roman"/>
    <w:notTrueType/>
    <w:pitch w:val="default"/>
  </w:font>
  <w:font w:name="HG Mincho Light J">
    <w:panose1 w:val="00000000000000000000"/>
    <w:charset w:val="00"/>
    <w:family w:val="roman"/>
    <w:notTrueType/>
    <w:pitch w:val="default"/>
  </w:font>
  <w:font w:name="Arial Unicode MS">
    <w:panose1 w:val="020B0604020202020204"/>
    <w:charset w:val="00"/>
    <w:family w:val="auto"/>
    <w:pitch w:val="variable"/>
    <w:sig w:usb0="F7FFAFFF" w:usb1="E9DFFFFF" w:usb2="0000003F" w:usb3="00000000" w:csb0="003F01FF" w:csb1="00000000"/>
  </w:font>
  <w:font w:name="Liberation Serif">
    <w:altName w:val="HGPMinchoE"/>
    <w:charset w:val="80"/>
    <w:family w:val="roman"/>
    <w:pitch w:val="variable"/>
  </w:font>
  <w:font w:name="Liberation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Albany">
    <w:panose1 w:val="00000000000000000000"/>
    <w:charset w:val="00"/>
    <w:family w:val="roman"/>
    <w:notTrueType/>
    <w:pitch w:val="default"/>
  </w:font>
  <w:font w:name="Arial;Helvetica;Tahom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3DFE" w14:textId="77777777" w:rsidR="00396076" w:rsidRDefault="00396076" w:rsidP="00396076">
    <w:pPr>
      <w:widowControl/>
      <w:overflowPunct/>
      <w:autoSpaceDE/>
      <w:autoSpaceDN/>
      <w:adjustRightInd/>
      <w:spacing w:after="0" w:line="240" w:lineRule="auto"/>
      <w:jc w:val="center"/>
      <w:rPr>
        <w:rFonts w:asciiTheme="minorBidi" w:hAnsiTheme="minorBidi" w:cstheme="minorBidi"/>
        <w:b/>
        <w:color w:val="808080" w:themeColor="background1" w:themeShade="80"/>
        <w:sz w:val="20"/>
        <w:szCs w:val="20"/>
      </w:rPr>
    </w:pPr>
  </w:p>
  <w:p w14:paraId="1D9C1834" w14:textId="51C6D444" w:rsidR="00690C5C" w:rsidRDefault="00690C5C" w:rsidP="00884F8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E4BB" w14:textId="77777777" w:rsidR="00690C5C" w:rsidRDefault="00690C5C" w:rsidP="00C90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28C44C81" w14:textId="77777777" w:rsidR="00690C5C" w:rsidRDefault="00690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EBC7" w14:textId="77777777" w:rsidR="00396076" w:rsidRDefault="00396076" w:rsidP="00396076">
    <w:pPr>
      <w:widowControl/>
      <w:overflowPunct/>
      <w:autoSpaceDE/>
      <w:autoSpaceDN/>
      <w:adjustRightInd/>
      <w:spacing w:after="0" w:line="240" w:lineRule="auto"/>
      <w:jc w:val="center"/>
      <w:rPr>
        <w:rFonts w:asciiTheme="minorBidi" w:hAnsiTheme="minorBidi" w:cstheme="minorBidi"/>
        <w:sz w:val="20"/>
        <w:szCs w:val="20"/>
      </w:rPr>
    </w:pPr>
  </w:p>
  <w:p w14:paraId="6712F6D3" w14:textId="77777777" w:rsidR="00396076" w:rsidRDefault="00396076" w:rsidP="00884F8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13FC9" w14:textId="77777777" w:rsidR="00927D8B" w:rsidRDefault="00927D8B" w:rsidP="009C39E6">
      <w:pPr>
        <w:spacing w:after="0" w:line="240" w:lineRule="auto"/>
      </w:pPr>
      <w:r>
        <w:separator/>
      </w:r>
    </w:p>
  </w:footnote>
  <w:footnote w:type="continuationSeparator" w:id="0">
    <w:p w14:paraId="42B98C53" w14:textId="77777777" w:rsidR="00927D8B" w:rsidRDefault="00927D8B" w:rsidP="009C3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A002" w14:textId="0A9E01FC" w:rsidR="00690C5C" w:rsidRDefault="00690C5C" w:rsidP="003A4474">
    <w:pPr>
      <w:pStyle w:val="Header"/>
      <w:jc w:val="center"/>
      <w:rPr>
        <w:b/>
        <w:bCs/>
        <w:sz w:val="20"/>
        <w:szCs w:val="20"/>
      </w:rPr>
    </w:pPr>
  </w:p>
  <w:p w14:paraId="06316584" w14:textId="77777777" w:rsidR="00690C5C" w:rsidRDefault="00690C5C" w:rsidP="00662D3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DCE6" w14:textId="733B21AC" w:rsidR="00690C5C" w:rsidRDefault="00690C5C" w:rsidP="003A4474">
    <w:pPr>
      <w:pStyle w:val="Header"/>
      <w:jc w:val="center"/>
      <w:rPr>
        <w:b/>
        <w:bCs/>
        <w:sz w:val="20"/>
        <w:szCs w:val="20"/>
      </w:rPr>
    </w:pPr>
  </w:p>
  <w:p w14:paraId="4A8857B1" w14:textId="77777777" w:rsidR="00690C5C" w:rsidRDefault="00690C5C" w:rsidP="00662D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B1A"/>
    <w:multiLevelType w:val="multilevel"/>
    <w:tmpl w:val="0A2A349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7352485"/>
    <w:multiLevelType w:val="multilevel"/>
    <w:tmpl w:val="7CCAC78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86E1C58"/>
    <w:multiLevelType w:val="multilevel"/>
    <w:tmpl w:val="1F46309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9692C81"/>
    <w:multiLevelType w:val="multilevel"/>
    <w:tmpl w:val="0CA0B41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DC44892"/>
    <w:multiLevelType w:val="multilevel"/>
    <w:tmpl w:val="AE00E43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1B43170A"/>
    <w:multiLevelType w:val="multilevel"/>
    <w:tmpl w:val="26B44FE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1BB77C18"/>
    <w:multiLevelType w:val="multilevel"/>
    <w:tmpl w:val="D19AA7E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1ECF28C5"/>
    <w:multiLevelType w:val="multilevel"/>
    <w:tmpl w:val="A7001F7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24767C16"/>
    <w:multiLevelType w:val="hybridMultilevel"/>
    <w:tmpl w:val="3610954A"/>
    <w:lvl w:ilvl="0" w:tplc="0409000F">
      <w:start w:val="1"/>
      <w:numFmt w:val="decimal"/>
      <w:lvlText w:val="%1."/>
      <w:lvlJc w:val="left"/>
      <w:pPr>
        <w:ind w:left="720" w:hanging="360"/>
      </w:pPr>
    </w:lvl>
    <w:lvl w:ilvl="1" w:tplc="E252207E">
      <w:start w:val="1"/>
      <w:numFmt w:val="lowerLetter"/>
      <w:lvlText w:val="%2."/>
      <w:lvlJc w:val="left"/>
      <w:pPr>
        <w:ind w:left="1440" w:hanging="360"/>
      </w:pPr>
      <w:rPr>
        <w:rFonts w:ascii="Arial Narrow" w:hAnsi="Arial Narro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E186D"/>
    <w:multiLevelType w:val="multilevel"/>
    <w:tmpl w:val="7018CE7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0" w15:restartNumberingAfterBreak="0">
    <w:nsid w:val="2B5230A7"/>
    <w:multiLevelType w:val="multilevel"/>
    <w:tmpl w:val="536E326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1" w15:restartNumberingAfterBreak="0">
    <w:nsid w:val="2E233007"/>
    <w:multiLevelType w:val="multilevel"/>
    <w:tmpl w:val="8716D16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2" w15:restartNumberingAfterBreak="0">
    <w:nsid w:val="2ED96DE4"/>
    <w:multiLevelType w:val="multilevel"/>
    <w:tmpl w:val="0F4C116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3" w15:restartNumberingAfterBreak="0">
    <w:nsid w:val="31942716"/>
    <w:multiLevelType w:val="multilevel"/>
    <w:tmpl w:val="77FEAF6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4" w15:restartNumberingAfterBreak="0">
    <w:nsid w:val="335F74C1"/>
    <w:multiLevelType w:val="multilevel"/>
    <w:tmpl w:val="D85855A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5" w15:restartNumberingAfterBreak="0">
    <w:nsid w:val="492D7A8C"/>
    <w:multiLevelType w:val="multilevel"/>
    <w:tmpl w:val="53A6808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6" w15:restartNumberingAfterBreak="0">
    <w:nsid w:val="4FA37696"/>
    <w:multiLevelType w:val="multilevel"/>
    <w:tmpl w:val="4C6670F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7" w15:restartNumberingAfterBreak="0">
    <w:nsid w:val="4FD73A2A"/>
    <w:multiLevelType w:val="multilevel"/>
    <w:tmpl w:val="45A07E8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8" w15:restartNumberingAfterBreak="0">
    <w:nsid w:val="54BE3263"/>
    <w:multiLevelType w:val="multilevel"/>
    <w:tmpl w:val="6396D08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9" w15:restartNumberingAfterBreak="0">
    <w:nsid w:val="56345C91"/>
    <w:multiLevelType w:val="multilevel"/>
    <w:tmpl w:val="020A9EB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0" w15:restartNumberingAfterBreak="0">
    <w:nsid w:val="57423634"/>
    <w:multiLevelType w:val="multilevel"/>
    <w:tmpl w:val="2F86838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1" w15:restartNumberingAfterBreak="0">
    <w:nsid w:val="58F56ABC"/>
    <w:multiLevelType w:val="multilevel"/>
    <w:tmpl w:val="1406924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2" w15:restartNumberingAfterBreak="0">
    <w:nsid w:val="59E32553"/>
    <w:multiLevelType w:val="multilevel"/>
    <w:tmpl w:val="3D206E4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3" w15:restartNumberingAfterBreak="0">
    <w:nsid w:val="5EBF1659"/>
    <w:multiLevelType w:val="multilevel"/>
    <w:tmpl w:val="05421DC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4" w15:restartNumberingAfterBreak="0">
    <w:nsid w:val="60D22E5B"/>
    <w:multiLevelType w:val="multilevel"/>
    <w:tmpl w:val="2DE4DD1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5" w15:restartNumberingAfterBreak="0">
    <w:nsid w:val="65FB2A36"/>
    <w:multiLevelType w:val="multilevel"/>
    <w:tmpl w:val="094263F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6" w15:restartNumberingAfterBreak="0">
    <w:nsid w:val="67807559"/>
    <w:multiLevelType w:val="multilevel"/>
    <w:tmpl w:val="70B0A83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7" w15:restartNumberingAfterBreak="0">
    <w:nsid w:val="680A100E"/>
    <w:multiLevelType w:val="multilevel"/>
    <w:tmpl w:val="32369CD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8" w15:restartNumberingAfterBreak="0">
    <w:nsid w:val="688D32F3"/>
    <w:multiLevelType w:val="multilevel"/>
    <w:tmpl w:val="B5FC190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9" w15:restartNumberingAfterBreak="0">
    <w:nsid w:val="6DB049E0"/>
    <w:multiLevelType w:val="multilevel"/>
    <w:tmpl w:val="D36A30C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0" w15:restartNumberingAfterBreak="0">
    <w:nsid w:val="736940CA"/>
    <w:multiLevelType w:val="multilevel"/>
    <w:tmpl w:val="81A635E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1" w15:restartNumberingAfterBreak="0">
    <w:nsid w:val="76142C5D"/>
    <w:multiLevelType w:val="multilevel"/>
    <w:tmpl w:val="3FF6356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16cid:durableId="644240425">
    <w:abstractNumId w:val="0"/>
  </w:num>
  <w:num w:numId="2" w16cid:durableId="781456831">
    <w:abstractNumId w:val="24"/>
  </w:num>
  <w:num w:numId="3" w16cid:durableId="1657225412">
    <w:abstractNumId w:val="21"/>
  </w:num>
  <w:num w:numId="4" w16cid:durableId="165756052">
    <w:abstractNumId w:val="3"/>
  </w:num>
  <w:num w:numId="5" w16cid:durableId="4332044">
    <w:abstractNumId w:val="9"/>
  </w:num>
  <w:num w:numId="6" w16cid:durableId="2008821283">
    <w:abstractNumId w:val="5"/>
  </w:num>
  <w:num w:numId="7" w16cid:durableId="1530485074">
    <w:abstractNumId w:val="19"/>
  </w:num>
  <w:num w:numId="8" w16cid:durableId="1494449829">
    <w:abstractNumId w:val="11"/>
  </w:num>
  <w:num w:numId="9" w16cid:durableId="2137335215">
    <w:abstractNumId w:val="1"/>
  </w:num>
  <w:num w:numId="10" w16cid:durableId="1770664072">
    <w:abstractNumId w:val="18"/>
  </w:num>
  <w:num w:numId="11" w16cid:durableId="1519392387">
    <w:abstractNumId w:val="7"/>
  </w:num>
  <w:num w:numId="12" w16cid:durableId="1918053885">
    <w:abstractNumId w:val="10"/>
  </w:num>
  <w:num w:numId="13" w16cid:durableId="1086924664">
    <w:abstractNumId w:val="2"/>
  </w:num>
  <w:num w:numId="14" w16cid:durableId="2043356653">
    <w:abstractNumId w:val="12"/>
  </w:num>
  <w:num w:numId="15" w16cid:durableId="2070376495">
    <w:abstractNumId w:val="16"/>
  </w:num>
  <w:num w:numId="16" w16cid:durableId="1741630507">
    <w:abstractNumId w:val="13"/>
  </w:num>
  <w:num w:numId="17" w16cid:durableId="1994333531">
    <w:abstractNumId w:val="22"/>
  </w:num>
  <w:num w:numId="18" w16cid:durableId="609774056">
    <w:abstractNumId w:val="26"/>
  </w:num>
  <w:num w:numId="19" w16cid:durableId="934482416">
    <w:abstractNumId w:val="4"/>
  </w:num>
  <w:num w:numId="20" w16cid:durableId="1425878633">
    <w:abstractNumId w:val="31"/>
  </w:num>
  <w:num w:numId="21" w16cid:durableId="199780496">
    <w:abstractNumId w:val="23"/>
  </w:num>
  <w:num w:numId="22" w16cid:durableId="1021931386">
    <w:abstractNumId w:val="28"/>
  </w:num>
  <w:num w:numId="23" w16cid:durableId="1170758978">
    <w:abstractNumId w:val="17"/>
  </w:num>
  <w:num w:numId="24" w16cid:durableId="1754232431">
    <w:abstractNumId w:val="29"/>
  </w:num>
  <w:num w:numId="25" w16cid:durableId="1746801264">
    <w:abstractNumId w:val="25"/>
  </w:num>
  <w:num w:numId="26" w16cid:durableId="293801731">
    <w:abstractNumId w:val="6"/>
  </w:num>
  <w:num w:numId="27" w16cid:durableId="2102413966">
    <w:abstractNumId w:val="27"/>
  </w:num>
  <w:num w:numId="28" w16cid:durableId="1120490142">
    <w:abstractNumId w:val="15"/>
  </w:num>
  <w:num w:numId="29" w16cid:durableId="60980970">
    <w:abstractNumId w:val="14"/>
  </w:num>
  <w:num w:numId="30" w16cid:durableId="1601522776">
    <w:abstractNumId w:val="30"/>
  </w:num>
  <w:num w:numId="31" w16cid:durableId="1701659679">
    <w:abstractNumId w:val="20"/>
  </w:num>
  <w:num w:numId="32" w16cid:durableId="1552689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6DA"/>
    <w:rsid w:val="00002595"/>
    <w:rsid w:val="0000331F"/>
    <w:rsid w:val="000067D8"/>
    <w:rsid w:val="0002121D"/>
    <w:rsid w:val="00027F8A"/>
    <w:rsid w:val="00032096"/>
    <w:rsid w:val="00032E4F"/>
    <w:rsid w:val="00042266"/>
    <w:rsid w:val="00043016"/>
    <w:rsid w:val="00051077"/>
    <w:rsid w:val="000612FE"/>
    <w:rsid w:val="00072A17"/>
    <w:rsid w:val="000733A9"/>
    <w:rsid w:val="00077C9B"/>
    <w:rsid w:val="000961AA"/>
    <w:rsid w:val="000A6A70"/>
    <w:rsid w:val="000D1DB8"/>
    <w:rsid w:val="00110F9A"/>
    <w:rsid w:val="0011611E"/>
    <w:rsid w:val="00131B54"/>
    <w:rsid w:val="00132DF4"/>
    <w:rsid w:val="00140A16"/>
    <w:rsid w:val="00147C71"/>
    <w:rsid w:val="00150534"/>
    <w:rsid w:val="001617CE"/>
    <w:rsid w:val="00191278"/>
    <w:rsid w:val="00194727"/>
    <w:rsid w:val="00196617"/>
    <w:rsid w:val="001A7F54"/>
    <w:rsid w:val="001B6E60"/>
    <w:rsid w:val="001C0C87"/>
    <w:rsid w:val="001D2E31"/>
    <w:rsid w:val="001D4BE4"/>
    <w:rsid w:val="001E0301"/>
    <w:rsid w:val="00201B0C"/>
    <w:rsid w:val="00203B08"/>
    <w:rsid w:val="00215BB8"/>
    <w:rsid w:val="00263BB1"/>
    <w:rsid w:val="002655D2"/>
    <w:rsid w:val="00271FA2"/>
    <w:rsid w:val="00276BA3"/>
    <w:rsid w:val="002922C3"/>
    <w:rsid w:val="002A1852"/>
    <w:rsid w:val="002A2DEE"/>
    <w:rsid w:val="002A3B3C"/>
    <w:rsid w:val="002C0C5C"/>
    <w:rsid w:val="002D10AA"/>
    <w:rsid w:val="002E3460"/>
    <w:rsid w:val="002F2BF0"/>
    <w:rsid w:val="003110E9"/>
    <w:rsid w:val="00314CF4"/>
    <w:rsid w:val="0032105B"/>
    <w:rsid w:val="0033254D"/>
    <w:rsid w:val="0033581A"/>
    <w:rsid w:val="0034022E"/>
    <w:rsid w:val="00355999"/>
    <w:rsid w:val="00363EEE"/>
    <w:rsid w:val="003766B0"/>
    <w:rsid w:val="0038142C"/>
    <w:rsid w:val="003930C7"/>
    <w:rsid w:val="00396076"/>
    <w:rsid w:val="003A3318"/>
    <w:rsid w:val="003A4474"/>
    <w:rsid w:val="003B1AC2"/>
    <w:rsid w:val="003B4C56"/>
    <w:rsid w:val="003B613E"/>
    <w:rsid w:val="003C1287"/>
    <w:rsid w:val="003C2B0A"/>
    <w:rsid w:val="003C72D0"/>
    <w:rsid w:val="003D7A6F"/>
    <w:rsid w:val="003E177A"/>
    <w:rsid w:val="004023F0"/>
    <w:rsid w:val="00405157"/>
    <w:rsid w:val="00420921"/>
    <w:rsid w:val="00432965"/>
    <w:rsid w:val="004346D7"/>
    <w:rsid w:val="00437578"/>
    <w:rsid w:val="004453AF"/>
    <w:rsid w:val="004636DA"/>
    <w:rsid w:val="00486239"/>
    <w:rsid w:val="004972E4"/>
    <w:rsid w:val="004A0ADB"/>
    <w:rsid w:val="004B16F2"/>
    <w:rsid w:val="004B17BC"/>
    <w:rsid w:val="004C61A7"/>
    <w:rsid w:val="004F5D63"/>
    <w:rsid w:val="00500628"/>
    <w:rsid w:val="00514EE4"/>
    <w:rsid w:val="005274EC"/>
    <w:rsid w:val="005309F0"/>
    <w:rsid w:val="00533E6E"/>
    <w:rsid w:val="005453AB"/>
    <w:rsid w:val="00547EE0"/>
    <w:rsid w:val="00573057"/>
    <w:rsid w:val="005734C4"/>
    <w:rsid w:val="005A2398"/>
    <w:rsid w:val="005A2503"/>
    <w:rsid w:val="005B33CA"/>
    <w:rsid w:val="005C26EA"/>
    <w:rsid w:val="005E3E5E"/>
    <w:rsid w:val="005E6E9D"/>
    <w:rsid w:val="0061454D"/>
    <w:rsid w:val="0062380A"/>
    <w:rsid w:val="00630473"/>
    <w:rsid w:val="006307E9"/>
    <w:rsid w:val="00636C93"/>
    <w:rsid w:val="00652B0D"/>
    <w:rsid w:val="00662D33"/>
    <w:rsid w:val="00684B9F"/>
    <w:rsid w:val="00690C5C"/>
    <w:rsid w:val="006C2B5C"/>
    <w:rsid w:val="006C40B2"/>
    <w:rsid w:val="006E6C94"/>
    <w:rsid w:val="006F298C"/>
    <w:rsid w:val="006F40B6"/>
    <w:rsid w:val="006F6404"/>
    <w:rsid w:val="007037A4"/>
    <w:rsid w:val="00710C64"/>
    <w:rsid w:val="0071441C"/>
    <w:rsid w:val="007256F5"/>
    <w:rsid w:val="00725DBC"/>
    <w:rsid w:val="007272E8"/>
    <w:rsid w:val="007322CB"/>
    <w:rsid w:val="00747C51"/>
    <w:rsid w:val="00752424"/>
    <w:rsid w:val="007636BA"/>
    <w:rsid w:val="00796179"/>
    <w:rsid w:val="007A06FC"/>
    <w:rsid w:val="007A28FA"/>
    <w:rsid w:val="007A6613"/>
    <w:rsid w:val="007C1869"/>
    <w:rsid w:val="007D7F77"/>
    <w:rsid w:val="007E722D"/>
    <w:rsid w:val="007F0427"/>
    <w:rsid w:val="00805079"/>
    <w:rsid w:val="00806EF3"/>
    <w:rsid w:val="00807A60"/>
    <w:rsid w:val="00810E09"/>
    <w:rsid w:val="00814615"/>
    <w:rsid w:val="00816826"/>
    <w:rsid w:val="0082216F"/>
    <w:rsid w:val="00823AF0"/>
    <w:rsid w:val="00842B4E"/>
    <w:rsid w:val="00844FFD"/>
    <w:rsid w:val="00854187"/>
    <w:rsid w:val="00854AFA"/>
    <w:rsid w:val="008607FF"/>
    <w:rsid w:val="00861741"/>
    <w:rsid w:val="00874894"/>
    <w:rsid w:val="00874D4D"/>
    <w:rsid w:val="00884F89"/>
    <w:rsid w:val="008940D8"/>
    <w:rsid w:val="00895FC3"/>
    <w:rsid w:val="008B028F"/>
    <w:rsid w:val="008C47EE"/>
    <w:rsid w:val="008C4CE1"/>
    <w:rsid w:val="008C6D21"/>
    <w:rsid w:val="008D5513"/>
    <w:rsid w:val="00900EA3"/>
    <w:rsid w:val="00901B7A"/>
    <w:rsid w:val="00901ED2"/>
    <w:rsid w:val="00907DC0"/>
    <w:rsid w:val="00927D8B"/>
    <w:rsid w:val="0093001C"/>
    <w:rsid w:val="009307FB"/>
    <w:rsid w:val="00940065"/>
    <w:rsid w:val="00942184"/>
    <w:rsid w:val="00954B78"/>
    <w:rsid w:val="00956DC9"/>
    <w:rsid w:val="009631E7"/>
    <w:rsid w:val="00977191"/>
    <w:rsid w:val="009839F6"/>
    <w:rsid w:val="00996679"/>
    <w:rsid w:val="009A1D18"/>
    <w:rsid w:val="009A5DDC"/>
    <w:rsid w:val="009B3407"/>
    <w:rsid w:val="009C39E6"/>
    <w:rsid w:val="009D16B1"/>
    <w:rsid w:val="009D2FA7"/>
    <w:rsid w:val="009F33CD"/>
    <w:rsid w:val="00A14520"/>
    <w:rsid w:val="00A30E76"/>
    <w:rsid w:val="00A46CF7"/>
    <w:rsid w:val="00A71955"/>
    <w:rsid w:val="00A866BA"/>
    <w:rsid w:val="00A94E62"/>
    <w:rsid w:val="00A9543D"/>
    <w:rsid w:val="00AB11AF"/>
    <w:rsid w:val="00AB3C79"/>
    <w:rsid w:val="00AD2C76"/>
    <w:rsid w:val="00AE4FFC"/>
    <w:rsid w:val="00AE5B07"/>
    <w:rsid w:val="00AF3B26"/>
    <w:rsid w:val="00AF548F"/>
    <w:rsid w:val="00B22F6A"/>
    <w:rsid w:val="00B328A0"/>
    <w:rsid w:val="00B32AA0"/>
    <w:rsid w:val="00B47832"/>
    <w:rsid w:val="00B50C6B"/>
    <w:rsid w:val="00B51FF6"/>
    <w:rsid w:val="00B63264"/>
    <w:rsid w:val="00B7628A"/>
    <w:rsid w:val="00B775C2"/>
    <w:rsid w:val="00B91AAC"/>
    <w:rsid w:val="00BB19B7"/>
    <w:rsid w:val="00BC42B1"/>
    <w:rsid w:val="00BC7F08"/>
    <w:rsid w:val="00BD207F"/>
    <w:rsid w:val="00BE6C43"/>
    <w:rsid w:val="00BF6830"/>
    <w:rsid w:val="00C11DE1"/>
    <w:rsid w:val="00C11F8F"/>
    <w:rsid w:val="00C35559"/>
    <w:rsid w:val="00C42842"/>
    <w:rsid w:val="00C454A1"/>
    <w:rsid w:val="00C50CA5"/>
    <w:rsid w:val="00C64005"/>
    <w:rsid w:val="00C71509"/>
    <w:rsid w:val="00C8302A"/>
    <w:rsid w:val="00C84194"/>
    <w:rsid w:val="00C9074D"/>
    <w:rsid w:val="00CA58EE"/>
    <w:rsid w:val="00CB0812"/>
    <w:rsid w:val="00CB16EF"/>
    <w:rsid w:val="00CE1D42"/>
    <w:rsid w:val="00D04901"/>
    <w:rsid w:val="00D12BB4"/>
    <w:rsid w:val="00D16B5E"/>
    <w:rsid w:val="00D30CFF"/>
    <w:rsid w:val="00D378D3"/>
    <w:rsid w:val="00D41CA0"/>
    <w:rsid w:val="00D4301C"/>
    <w:rsid w:val="00D4580F"/>
    <w:rsid w:val="00D45B9D"/>
    <w:rsid w:val="00D55155"/>
    <w:rsid w:val="00D7618E"/>
    <w:rsid w:val="00D77C2F"/>
    <w:rsid w:val="00D924F8"/>
    <w:rsid w:val="00DA1F81"/>
    <w:rsid w:val="00DB00BD"/>
    <w:rsid w:val="00DD4A3A"/>
    <w:rsid w:val="00DE170B"/>
    <w:rsid w:val="00DE7FF5"/>
    <w:rsid w:val="00DF043A"/>
    <w:rsid w:val="00DF4343"/>
    <w:rsid w:val="00DF45DF"/>
    <w:rsid w:val="00E10621"/>
    <w:rsid w:val="00E12453"/>
    <w:rsid w:val="00E21D87"/>
    <w:rsid w:val="00E27CB6"/>
    <w:rsid w:val="00E423ED"/>
    <w:rsid w:val="00E517F1"/>
    <w:rsid w:val="00E570F4"/>
    <w:rsid w:val="00E73734"/>
    <w:rsid w:val="00E9304C"/>
    <w:rsid w:val="00E94866"/>
    <w:rsid w:val="00EA16F9"/>
    <w:rsid w:val="00EA335B"/>
    <w:rsid w:val="00EA7BFD"/>
    <w:rsid w:val="00EB02C7"/>
    <w:rsid w:val="00ED4426"/>
    <w:rsid w:val="00EF2C67"/>
    <w:rsid w:val="00F16415"/>
    <w:rsid w:val="00F20123"/>
    <w:rsid w:val="00F20BBC"/>
    <w:rsid w:val="00F23A1D"/>
    <w:rsid w:val="00F26165"/>
    <w:rsid w:val="00FB15F9"/>
    <w:rsid w:val="00FD1B85"/>
    <w:rsid w:val="00FD51B3"/>
    <w:rsid w:val="00FD530E"/>
    <w:rsid w:val="00FE372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A2AB79"/>
  <w14:defaultImageDpi w14:val="0"/>
  <w15:docId w15:val="{1E3A307C-29FD-4E12-9023-FAFE8720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200" w:line="300" w:lineRule="auto"/>
    </w:pPr>
    <w:rPr>
      <w:rFonts w:ascii="Arial" w:hAnsi="Arial"/>
      <w:color w:val="4D4D4D"/>
      <w:kern w:val="28"/>
      <w:sz w:val="18"/>
      <w:szCs w:val="18"/>
    </w:rPr>
  </w:style>
  <w:style w:type="paragraph" w:styleId="Heading1">
    <w:name w:val="heading 1"/>
    <w:basedOn w:val="Heading"/>
    <w:next w:val="Textbody"/>
    <w:link w:val="Heading1Char"/>
    <w:rsid w:val="00D378D3"/>
    <w:pPr>
      <w:outlineLvl w:val="0"/>
    </w:pPr>
    <w:rPr>
      <w:rFonts w:ascii="Thorndale" w:hAnsi="Thorndale"/>
      <w:b/>
      <w:bCs/>
      <w:sz w:val="48"/>
      <w:szCs w:val="48"/>
    </w:rPr>
  </w:style>
  <w:style w:type="paragraph" w:styleId="Heading2">
    <w:name w:val="heading 2"/>
    <w:basedOn w:val="Normal"/>
    <w:next w:val="Textbody"/>
    <w:link w:val="Heading2Char"/>
    <w:rsid w:val="00A14520"/>
    <w:pPr>
      <w:keepNext/>
      <w:suppressAutoHyphens/>
      <w:overflowPunct/>
      <w:autoSpaceDE/>
      <w:autoSpaceDN/>
      <w:adjustRightInd/>
      <w:spacing w:before="240" w:after="283" w:line="259" w:lineRule="auto"/>
      <w:outlineLvl w:val="1"/>
    </w:pPr>
    <w:rPr>
      <w:rFonts w:ascii="Liberation Serif" w:eastAsia="Liberation Sans" w:hAnsi="Liberation Serif" w:cs="Liberation Sans"/>
      <w:b/>
      <w:bCs/>
      <w:color w:val="auto"/>
      <w:kern w:val="0"/>
      <w:sz w:val="36"/>
      <w:szCs w:val="36"/>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A14520"/>
    <w:pPr>
      <w:suppressAutoHyphens/>
      <w:overflowPunct/>
      <w:autoSpaceDE/>
      <w:autoSpaceDN/>
      <w:adjustRightInd/>
      <w:spacing w:after="283" w:line="259" w:lineRule="auto"/>
    </w:pPr>
    <w:rPr>
      <w:rFonts w:ascii="Liberation Serif" w:eastAsia="Liberation Sans" w:hAnsi="Liberation Serif" w:cs="Liberation Sans"/>
      <w:color w:val="auto"/>
      <w:kern w:val="0"/>
      <w:sz w:val="24"/>
      <w:szCs w:val="24"/>
      <w:lang w:eastAsia="zh-CN" w:bidi="hi-IN"/>
    </w:rPr>
  </w:style>
  <w:style w:type="character" w:customStyle="1" w:styleId="Heading2Char">
    <w:name w:val="Heading 2 Char"/>
    <w:basedOn w:val="DefaultParagraphFont"/>
    <w:link w:val="Heading2"/>
    <w:rsid w:val="00A14520"/>
    <w:rPr>
      <w:rFonts w:ascii="Liberation Serif" w:eastAsia="Liberation Sans" w:hAnsi="Liberation Serif" w:cs="Liberation Sans"/>
      <w:b/>
      <w:bCs/>
      <w:sz w:val="36"/>
      <w:szCs w:val="36"/>
      <w:lang w:eastAsia="zh-CN" w:bidi="hi-IN"/>
    </w:rPr>
  </w:style>
  <w:style w:type="paragraph" w:styleId="Title">
    <w:name w:val="Title"/>
    <w:basedOn w:val="Normal"/>
    <w:link w:val="TitleChar"/>
    <w:uiPriority w:val="99"/>
    <w:qFormat/>
    <w:pPr>
      <w:spacing w:after="0" w:line="216" w:lineRule="auto"/>
    </w:pPr>
    <w:rPr>
      <w:b/>
      <w:bCs/>
      <w:caps/>
      <w:color w:val="8EB610"/>
      <w:sz w:val="64"/>
      <w:szCs w:val="64"/>
    </w:rPr>
  </w:style>
  <w:style w:type="character" w:customStyle="1" w:styleId="TitleChar">
    <w:name w:val="Title Char"/>
    <w:link w:val="Title"/>
    <w:uiPriority w:val="10"/>
    <w:rsid w:val="004636DA"/>
    <w:rPr>
      <w:rFonts w:ascii="Calibri Light" w:eastAsia="Times New Roman" w:hAnsi="Calibri Light" w:cs="Times New Roman"/>
      <w:b/>
      <w:bCs/>
      <w:color w:val="4D4D4D"/>
      <w:kern w:val="28"/>
      <w:sz w:val="32"/>
      <w:szCs w:val="32"/>
    </w:rPr>
  </w:style>
  <w:style w:type="paragraph" w:styleId="BodyText">
    <w:name w:val="Body Text"/>
    <w:basedOn w:val="Normal"/>
    <w:link w:val="BodyTextChar"/>
    <w:uiPriority w:val="99"/>
  </w:style>
  <w:style w:type="character" w:customStyle="1" w:styleId="BodyTextChar">
    <w:name w:val="Body Text Char"/>
    <w:link w:val="BodyText"/>
    <w:uiPriority w:val="99"/>
    <w:semiHidden/>
    <w:rsid w:val="004636DA"/>
    <w:rPr>
      <w:rFonts w:ascii="Arial" w:hAnsi="Arial" w:cs="Arial"/>
      <w:color w:val="4D4D4D"/>
      <w:kern w:val="28"/>
      <w:sz w:val="18"/>
      <w:szCs w:val="18"/>
    </w:rPr>
  </w:style>
  <w:style w:type="paragraph" w:styleId="Header">
    <w:name w:val="header"/>
    <w:basedOn w:val="Normal"/>
    <w:link w:val="HeaderChar"/>
    <w:unhideWhenUsed/>
    <w:rsid w:val="009C39E6"/>
    <w:pPr>
      <w:tabs>
        <w:tab w:val="center" w:pos="4680"/>
        <w:tab w:val="right" w:pos="9360"/>
      </w:tabs>
    </w:pPr>
  </w:style>
  <w:style w:type="character" w:customStyle="1" w:styleId="HeaderChar">
    <w:name w:val="Header Char"/>
    <w:link w:val="Header"/>
    <w:uiPriority w:val="99"/>
    <w:rsid w:val="009C39E6"/>
    <w:rPr>
      <w:rFonts w:ascii="Arial" w:hAnsi="Arial" w:cs="Arial"/>
      <w:color w:val="4D4D4D"/>
      <w:kern w:val="28"/>
      <w:sz w:val="18"/>
      <w:szCs w:val="18"/>
    </w:rPr>
  </w:style>
  <w:style w:type="paragraph" w:styleId="Footer">
    <w:name w:val="footer"/>
    <w:basedOn w:val="Normal"/>
    <w:link w:val="FooterChar"/>
    <w:unhideWhenUsed/>
    <w:rsid w:val="009C39E6"/>
    <w:pPr>
      <w:tabs>
        <w:tab w:val="center" w:pos="4680"/>
        <w:tab w:val="right" w:pos="9360"/>
      </w:tabs>
    </w:pPr>
  </w:style>
  <w:style w:type="character" w:customStyle="1" w:styleId="FooterChar">
    <w:name w:val="Footer Char"/>
    <w:link w:val="Footer"/>
    <w:uiPriority w:val="99"/>
    <w:rsid w:val="009C39E6"/>
    <w:rPr>
      <w:rFonts w:ascii="Arial" w:hAnsi="Arial" w:cs="Arial"/>
      <w:color w:val="4D4D4D"/>
      <w:kern w:val="28"/>
      <w:sz w:val="18"/>
      <w:szCs w:val="18"/>
    </w:rPr>
  </w:style>
  <w:style w:type="character" w:customStyle="1" w:styleId="InternetLink">
    <w:name w:val="Internet Link"/>
    <w:rsid w:val="00A14520"/>
    <w:rPr>
      <w:color w:val="000080"/>
      <w:u w:val="single"/>
    </w:rPr>
  </w:style>
  <w:style w:type="character" w:customStyle="1" w:styleId="StrongEmphasis">
    <w:name w:val="Strong Emphasis"/>
    <w:rsid w:val="00A14520"/>
    <w:rPr>
      <w:b/>
      <w:bCs/>
    </w:rPr>
  </w:style>
  <w:style w:type="character" w:styleId="Emphasis">
    <w:name w:val="Emphasis"/>
    <w:rsid w:val="00A14520"/>
    <w:rPr>
      <w:i/>
      <w:iCs/>
    </w:rPr>
  </w:style>
  <w:style w:type="paragraph" w:styleId="BalloonText">
    <w:name w:val="Balloon Text"/>
    <w:basedOn w:val="Normal"/>
    <w:link w:val="BalloonTextChar"/>
    <w:uiPriority w:val="99"/>
    <w:semiHidden/>
    <w:unhideWhenUsed/>
    <w:rsid w:val="00B63264"/>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semiHidden/>
    <w:rsid w:val="00B63264"/>
    <w:rPr>
      <w:rFonts w:ascii="Lucida Grande" w:hAnsi="Lucida Grande" w:cs="Lucida Grande"/>
      <w:color w:val="4D4D4D"/>
      <w:kern w:val="28"/>
      <w:sz w:val="18"/>
      <w:szCs w:val="18"/>
    </w:rPr>
  </w:style>
  <w:style w:type="character" w:styleId="Hyperlink">
    <w:name w:val="Hyperlink"/>
    <w:basedOn w:val="DefaultParagraphFont"/>
    <w:uiPriority w:val="99"/>
    <w:unhideWhenUsed/>
    <w:rsid w:val="003B613E"/>
    <w:rPr>
      <w:color w:val="0563C1" w:themeColor="hyperlink"/>
      <w:u w:val="single"/>
    </w:rPr>
  </w:style>
  <w:style w:type="character" w:styleId="PageNumber">
    <w:name w:val="page number"/>
    <w:basedOn w:val="DefaultParagraphFont"/>
    <w:uiPriority w:val="99"/>
    <w:semiHidden/>
    <w:unhideWhenUsed/>
    <w:rsid w:val="00884F89"/>
  </w:style>
  <w:style w:type="paragraph" w:customStyle="1" w:styleId="TableContents">
    <w:name w:val="Table Contents"/>
    <w:basedOn w:val="Textbody"/>
    <w:rsid w:val="00DE170B"/>
    <w:pPr>
      <w:spacing w:line="240" w:lineRule="auto"/>
    </w:pPr>
  </w:style>
  <w:style w:type="paragraph" w:customStyle="1" w:styleId="TableHeading">
    <w:name w:val="Table Heading"/>
    <w:basedOn w:val="TableContents"/>
    <w:rsid w:val="003C2B0A"/>
    <w:pPr>
      <w:suppressLineNumbers/>
      <w:jc w:val="center"/>
    </w:pPr>
    <w:rPr>
      <w:b/>
      <w:bCs/>
    </w:rPr>
  </w:style>
  <w:style w:type="character" w:customStyle="1" w:styleId="Heading1Char">
    <w:name w:val="Heading 1 Char"/>
    <w:basedOn w:val="DefaultParagraphFont"/>
    <w:link w:val="Heading1"/>
    <w:rsid w:val="00D378D3"/>
    <w:rPr>
      <w:rFonts w:ascii="Thorndale" w:eastAsia="HG Mincho Light J" w:hAnsi="Thorndale" w:cs="Arial Unicode MS"/>
      <w:b/>
      <w:bCs/>
      <w:sz w:val="48"/>
      <w:szCs w:val="48"/>
      <w:lang w:eastAsia="zh-CN" w:bidi="hi-IN"/>
    </w:rPr>
  </w:style>
  <w:style w:type="paragraph" w:customStyle="1" w:styleId="Heading">
    <w:name w:val="Heading"/>
    <w:basedOn w:val="Normal"/>
    <w:next w:val="Textbody"/>
    <w:rsid w:val="00D378D3"/>
    <w:pPr>
      <w:keepNext/>
      <w:suppressAutoHyphens/>
      <w:overflowPunct/>
      <w:autoSpaceDE/>
      <w:autoSpaceDN/>
      <w:adjustRightInd/>
      <w:spacing w:before="240" w:after="283" w:line="240" w:lineRule="auto"/>
    </w:pPr>
    <w:rPr>
      <w:rFonts w:ascii="Albany" w:eastAsia="HG Mincho Light J" w:hAnsi="Albany" w:cs="Arial Unicode MS"/>
      <w:color w:val="auto"/>
      <w:kern w:val="0"/>
      <w:sz w:val="28"/>
      <w:szCs w:val="28"/>
      <w:lang w:eastAsia="zh-CN" w:bidi="hi-IN"/>
    </w:rPr>
  </w:style>
  <w:style w:type="character" w:customStyle="1" w:styleId="EndnoteCharacters">
    <w:name w:val="Endnote Characters"/>
    <w:rsid w:val="00DF4343"/>
  </w:style>
  <w:style w:type="table" w:styleId="TableGrid">
    <w:name w:val="Table Grid"/>
    <w:basedOn w:val="TableNormal"/>
    <w:uiPriority w:val="39"/>
    <w:rsid w:val="002D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0196-FBD5-714B-83D0-AB200C59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1071</Words>
  <Characters>6108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Itzik Paz</dc:creator>
  <cp:keywords/>
  <dc:description/>
  <cp:lastModifiedBy>Claudia Torres</cp:lastModifiedBy>
  <cp:revision>2</cp:revision>
  <cp:lastPrinted>2024-03-20T20:57:00Z</cp:lastPrinted>
  <dcterms:created xsi:type="dcterms:W3CDTF">2025-04-28T15:54:00Z</dcterms:created>
  <dcterms:modified xsi:type="dcterms:W3CDTF">2025-04-28T15:54:00Z</dcterms:modified>
</cp:coreProperties>
</file>