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87D3" w14:textId="77777777" w:rsidR="001D6BC6" w:rsidRPr="00490632" w:rsidRDefault="00115753" w:rsidP="006121F0">
      <w:pPr>
        <w:pStyle w:val="Title"/>
        <w:jc w:val="center"/>
        <w:rPr>
          <w:rFonts w:asciiTheme="minorHAnsi" w:hAnsiTheme="minorHAnsi" w:cstheme="minorHAnsi"/>
          <w:b/>
          <w:smallCaps/>
          <w:sz w:val="52"/>
          <w:szCs w:val="52"/>
        </w:rPr>
      </w:pPr>
      <w:r w:rsidRPr="00490632">
        <w:rPr>
          <w:rFonts w:asciiTheme="minorHAnsi" w:hAnsiTheme="minorHAnsi" w:cstheme="minorHAnsi"/>
          <w:b/>
          <w:smallCaps/>
          <w:sz w:val="52"/>
          <w:szCs w:val="52"/>
        </w:rPr>
        <w:t>Training and Technical Assistance (T&amp;TA)</w:t>
      </w:r>
      <w:r w:rsidR="00E4087E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 </w:t>
      </w:r>
    </w:p>
    <w:p w14:paraId="67A2BA47" w14:textId="04BB01D9" w:rsidR="00C873DD" w:rsidRPr="00490632" w:rsidRDefault="00E4087E" w:rsidP="006121F0">
      <w:pPr>
        <w:pStyle w:val="Title"/>
        <w:jc w:val="center"/>
        <w:rPr>
          <w:rFonts w:asciiTheme="minorHAnsi" w:hAnsiTheme="minorHAnsi" w:cstheme="minorHAnsi"/>
          <w:smallCaps/>
        </w:rPr>
      </w:pPr>
      <w:r w:rsidRPr="00490632">
        <w:rPr>
          <w:rFonts w:asciiTheme="minorHAnsi" w:hAnsiTheme="minorHAnsi" w:cstheme="minorHAnsi"/>
          <w:b/>
          <w:smallCaps/>
          <w:sz w:val="52"/>
          <w:szCs w:val="52"/>
        </w:rPr>
        <w:t>Plan</w:t>
      </w:r>
      <w:r w:rsidR="00B35955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 </w:t>
      </w:r>
      <w:r w:rsidR="002B4F31" w:rsidRPr="00490632">
        <w:rPr>
          <w:rFonts w:asciiTheme="minorHAnsi" w:hAnsiTheme="minorHAnsi" w:cstheme="minorHAnsi"/>
          <w:b/>
          <w:smallCaps/>
          <w:sz w:val="52"/>
          <w:szCs w:val="52"/>
        </w:rPr>
        <w:t xml:space="preserve">Template </w:t>
      </w:r>
    </w:p>
    <w:tbl>
      <w:tblPr>
        <w:tblStyle w:val="TableGrid"/>
        <w:tblW w:w="5276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170"/>
      </w:tblGrid>
      <w:tr w:rsidR="00A16C16" w:rsidRPr="00490632" w14:paraId="69220311" w14:textId="77777777" w:rsidTr="00820A9C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68D13086" w14:textId="77777777" w:rsidR="00887AD8" w:rsidRPr="00490632" w:rsidRDefault="00887AD8" w:rsidP="00820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>– General Information</w:t>
            </w:r>
          </w:p>
          <w:p w14:paraId="3C3F72C0" w14:textId="77777777" w:rsidR="00031E6F" w:rsidRPr="00490632" w:rsidRDefault="00031E6F" w:rsidP="00820A9C">
            <w:pPr>
              <w:pStyle w:val="ListParagraph"/>
              <w:jc w:val="center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Comments that do not generally fit into the available tables below</w:t>
            </w:r>
          </w:p>
        </w:tc>
      </w:tr>
      <w:tr w:rsidR="00A16C16" w:rsidRPr="00490632" w14:paraId="235D92F2" w14:textId="77777777" w:rsidTr="008906F5">
        <w:trPr>
          <w:trHeight w:val="232"/>
        </w:trPr>
        <w:sdt>
          <w:sdtPr>
            <w:rPr>
              <w:rFonts w:cstheme="minorHAnsi"/>
              <w:smallCaps/>
            </w:rPr>
            <w:id w:val="-540823775"/>
            <w:placeholder>
              <w:docPart w:val="7479A82EA0FA41B9B4C5863624F4B7DE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58DCA2C7" w14:textId="72CC0AEE" w:rsidR="00506D8D" w:rsidRPr="00490632" w:rsidRDefault="00CF67B6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Enter Additional H&amp;S Information Here</w:t>
                </w:r>
              </w:p>
            </w:tc>
          </w:sdtContent>
        </w:sdt>
      </w:tr>
      <w:tr w:rsidR="00A16C16" w:rsidRPr="00490632" w14:paraId="0CB0B2E0" w14:textId="77777777" w:rsidTr="008906F5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57DB21E8" w14:textId="77777777" w:rsidR="00506D8D" w:rsidRPr="00490632" w:rsidRDefault="00506D8D">
            <w:pPr>
              <w:rPr>
                <w:rFonts w:cstheme="minorHAnsi"/>
                <w:smallCaps/>
              </w:rPr>
            </w:pPr>
          </w:p>
        </w:tc>
      </w:tr>
      <w:tr w:rsidR="00A16C16" w:rsidRPr="00490632" w14:paraId="72DCCBA1" w14:textId="77777777" w:rsidTr="00820A9C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71CAFCEF" w14:textId="77777777" w:rsidR="00340BC4" w:rsidRPr="00490632" w:rsidRDefault="00506D8D" w:rsidP="00820A9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smallCaps/>
                <w:sz w:val="32"/>
              </w:rPr>
            </w:pPr>
            <w:r w:rsidRPr="00490632">
              <w:rPr>
                <w:rFonts w:cstheme="minorHAnsi"/>
                <w:b/>
                <w:smallCaps/>
                <w:sz w:val="32"/>
              </w:rPr>
              <w:t xml:space="preserve">– </w:t>
            </w:r>
            <w:r w:rsidR="00340BC4" w:rsidRPr="00490632">
              <w:rPr>
                <w:rFonts w:cstheme="minorHAnsi"/>
                <w:b/>
                <w:smallCaps/>
                <w:sz w:val="32"/>
              </w:rPr>
              <w:t>Overall T&amp;TA Plan</w:t>
            </w:r>
          </w:p>
          <w:p w14:paraId="13565A8F" w14:textId="38FBABE9" w:rsidR="00031E6F" w:rsidRPr="00490632" w:rsidRDefault="00E26916" w:rsidP="00820A9C">
            <w:pPr>
              <w:pStyle w:val="ListParagraph"/>
              <w:spacing w:before="100" w:beforeAutospacing="1" w:after="100" w:afterAutospacing="1"/>
              <w:jc w:val="center"/>
              <w:rPr>
                <w:rFonts w:eastAsia="Times New Roman" w:cstheme="minorHAnsi"/>
                <w:smallCaps/>
                <w:color w:val="FFFFFF" w:themeColor="background1"/>
              </w:rPr>
            </w:pP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>YOUR OVERALL T&amp;TA PLAN</w:t>
            </w:r>
            <w:r w:rsidR="005841FC"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 MUST</w:t>
            </w: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 </w:t>
            </w:r>
            <w:r w:rsidR="005841FC" w:rsidRPr="00490632">
              <w:rPr>
                <w:rFonts w:eastAsia="Times New Roman" w:cstheme="minorHAnsi"/>
                <w:smallCaps/>
                <w:color w:val="FFFFFF" w:themeColor="background1"/>
              </w:rPr>
              <w:t xml:space="preserve">INCORPORATE SUGGESTIONS AND FEEDBACK </w:t>
            </w:r>
            <w:r w:rsidRPr="00490632">
              <w:rPr>
                <w:rFonts w:eastAsia="Times New Roman" w:cstheme="minorHAnsi"/>
                <w:smallCaps/>
                <w:color w:val="FFFFFF" w:themeColor="background1"/>
              </w:rPr>
              <w:t>THE FOLLOWING ELEMENTS.</w:t>
            </w:r>
          </w:p>
        </w:tc>
      </w:tr>
      <w:tr w:rsidR="00055FFD" w:rsidRPr="00490632" w14:paraId="41A0D94F" w14:textId="77777777" w:rsidTr="008906F5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7CDBB9" w14:textId="29FED673" w:rsidR="00055FFD" w:rsidRPr="00490632" w:rsidRDefault="00DD71B6" w:rsidP="0010282D">
            <w:pPr>
              <w:pStyle w:val="Default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490632">
              <w:rPr>
                <w:rFonts w:asciiTheme="minorHAnsi" w:hAnsiTheme="minorHAnsi" w:cstheme="minorHAnsi"/>
                <w:b/>
                <w:smallCaps/>
              </w:rPr>
              <w:t xml:space="preserve">Feedback from internal and external reviews, </w:t>
            </w:r>
            <w:r w:rsidR="00DD3165" w:rsidRPr="00490632">
              <w:rPr>
                <w:rFonts w:asciiTheme="minorHAnsi" w:hAnsiTheme="minorHAnsi" w:cstheme="minorHAnsi"/>
                <w:b/>
                <w:smallCaps/>
              </w:rPr>
              <w:t xml:space="preserve">examples 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includ</w:t>
            </w:r>
            <w:r w:rsidR="00DD3165" w:rsidRPr="00490632">
              <w:rPr>
                <w:rFonts w:asciiTheme="minorHAnsi" w:hAnsiTheme="minorHAnsi" w:cstheme="minorHAnsi"/>
                <w:b/>
                <w:smallCaps/>
              </w:rPr>
              <w:t>e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:</w:t>
            </w:r>
          </w:p>
          <w:p w14:paraId="200601FB" w14:textId="0B00212A" w:rsidR="00DD71B6" w:rsidRPr="00490632" w:rsidRDefault="00DD71B6" w:rsidP="005841FC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Feedback from D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 xml:space="preserve">epartment of </w:t>
            </w:r>
            <w:r w:rsidRPr="00490632">
              <w:rPr>
                <w:rFonts w:asciiTheme="minorHAnsi" w:hAnsiTheme="minorHAnsi" w:cstheme="minorHAnsi"/>
                <w:smallCaps/>
              </w:rPr>
              <w:t>E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>nergy (DOE)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P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 xml:space="preserve">roject </w:t>
            </w:r>
            <w:r w:rsidRPr="00490632">
              <w:rPr>
                <w:rFonts w:asciiTheme="minorHAnsi" w:hAnsiTheme="minorHAnsi" w:cstheme="minorHAnsi"/>
                <w:smallCaps/>
              </w:rPr>
              <w:t>O</w:t>
            </w:r>
            <w:r w:rsidR="00BA15F9" w:rsidRPr="00490632">
              <w:rPr>
                <w:rFonts w:asciiTheme="minorHAnsi" w:hAnsiTheme="minorHAnsi" w:cstheme="minorHAnsi"/>
                <w:smallCaps/>
              </w:rPr>
              <w:t>fficer (PO)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monitoring visits</w:t>
            </w:r>
          </w:p>
          <w:p w14:paraId="2186AF63" w14:textId="3042DCF5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Internal state audits</w:t>
            </w:r>
          </w:p>
          <w:p w14:paraId="47031B17" w14:textId="7F8F236A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Grantee monitoring of the Subgrantees</w:t>
            </w:r>
          </w:p>
          <w:p w14:paraId="5D332F0D" w14:textId="242577C8" w:rsidR="00DD71B6" w:rsidRPr="00490632" w:rsidRDefault="00BA15F9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 xml:space="preserve">Office of 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>I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nspector 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>G</w:t>
            </w:r>
            <w:r w:rsidRPr="00490632">
              <w:rPr>
                <w:rFonts w:asciiTheme="minorHAnsi" w:hAnsiTheme="minorHAnsi" w:cstheme="minorHAnsi"/>
                <w:smallCaps/>
              </w:rPr>
              <w:t>eneral (OIG)</w:t>
            </w:r>
            <w:r w:rsidR="00DD71B6" w:rsidRPr="00490632">
              <w:rPr>
                <w:rFonts w:asciiTheme="minorHAnsi" w:hAnsiTheme="minorHAnsi" w:cstheme="minorHAnsi"/>
                <w:smallCaps/>
              </w:rPr>
              <w:t xml:space="preserve"> reports</w:t>
            </w:r>
          </w:p>
          <w:p w14:paraId="0FA0DC91" w14:textId="2D13F2BB" w:rsidR="00DD71B6" w:rsidRPr="00490632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American Customer Satisfaction Index feedback, and</w:t>
            </w:r>
          </w:p>
          <w:p w14:paraId="16546331" w14:textId="0725D9A6" w:rsidR="006D3624" w:rsidRDefault="00DD71B6" w:rsidP="0010282D">
            <w:pPr>
              <w:pStyle w:val="Default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Other</w:t>
            </w:r>
            <w:r w:rsidR="006D3624">
              <w:rPr>
                <w:rFonts w:asciiTheme="minorHAnsi" w:hAnsiTheme="minorHAnsi" w:cstheme="minorHAnsi"/>
                <w:smallCaps/>
              </w:rPr>
              <w:t>. Examples include:</w:t>
            </w:r>
            <w:r w:rsidRPr="00490632">
              <w:rPr>
                <w:rFonts w:asciiTheme="minorHAnsi" w:hAnsiTheme="minorHAnsi" w:cstheme="minorHAnsi"/>
                <w:smallCaps/>
              </w:rPr>
              <w:t xml:space="preserve"> </w:t>
            </w:r>
          </w:p>
          <w:p w14:paraId="521B6628" w14:textId="77777777" w:rsidR="006D3624" w:rsidRDefault="006D3624" w:rsidP="00490632">
            <w:pPr>
              <w:pStyle w:val="Default"/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Training Feedback</w:t>
            </w:r>
          </w:p>
          <w:p w14:paraId="293A6E29" w14:textId="24098418" w:rsidR="00DD71B6" w:rsidRPr="00490632" w:rsidRDefault="006D3624" w:rsidP="00490632">
            <w:pPr>
              <w:pStyle w:val="Default"/>
              <w:numPr>
                <w:ilvl w:val="1"/>
                <w:numId w:val="4"/>
              </w:numPr>
              <w:jc w:val="both"/>
              <w:rPr>
                <w:rFonts w:asciiTheme="minorHAnsi" w:hAnsiTheme="minorHAnsi" w:cstheme="minorHAnsi"/>
                <w:smallCaps/>
              </w:rPr>
            </w:pPr>
            <w:r>
              <w:rPr>
                <w:rFonts w:asciiTheme="minorHAnsi" w:hAnsiTheme="minorHAnsi" w:cstheme="minorHAnsi"/>
                <w:smallCaps/>
              </w:rPr>
              <w:t>Training Retention Activities</w:t>
            </w:r>
          </w:p>
        </w:tc>
      </w:tr>
      <w:tr w:rsidR="0004219D" w:rsidRPr="00490632" w14:paraId="4D7C1C80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88284768"/>
            <w:placeholder>
              <w:docPart w:val="3DB07CAF381C4E19A9056D4FE64DCB20"/>
            </w:placeholder>
          </w:sdtPr>
          <w:sdtEndPr/>
          <w:sdtContent>
            <w:sdt>
              <w:sdtPr>
                <w:rPr>
                  <w:rFonts w:cstheme="minorHAnsi"/>
                  <w:smallCaps/>
                  <w:sz w:val="24"/>
                  <w:szCs w:val="24"/>
                </w:rPr>
                <w:id w:val="-1179116641"/>
                <w:placeholder>
                  <w:docPart w:val="5F37B8BC0DAB45B7A9DDE47468B43425"/>
                </w:placeholder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auto"/>
                    </w:tcBorders>
                  </w:tcPr>
                  <w:p w14:paraId="793EF7D9" w14:textId="3583EC25" w:rsidR="00FE4ED7" w:rsidRDefault="00B66844" w:rsidP="00FE4ED7">
                    <w:pPr>
                      <w:jc w:val="center"/>
                      <w:rPr>
                        <w:rFonts w:cstheme="minorHAnsi"/>
                        <w:smallCaps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GEFA 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>plan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>s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trainings based on 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state monitoring of subgrantees and </w:t>
                    </w:r>
                    <w:r w:rsidR="00F61D82">
                      <w:rPr>
                        <w:rFonts w:cstheme="minorHAnsi"/>
                        <w:smallCaps/>
                        <w:sz w:val="24"/>
                        <w:szCs w:val="24"/>
                      </w:rPr>
                      <w:t>doe monitoring and correspondence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.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GEFA</w:t>
                    </w:r>
                    <w:r w:rsidR="00F61D82">
                      <w:rPr>
                        <w:rFonts w:cstheme="minorHAnsi"/>
                        <w:smallCaps/>
                      </w:rPr>
                      <w:t xml:space="preserve"> </w:t>
                    </w:r>
                    <w:r w:rsidR="007B7ED9">
                      <w:rPr>
                        <w:rFonts w:cstheme="minorHAnsi"/>
                        <w:smallCaps/>
                      </w:rPr>
                      <w:t>to</w:t>
                    </w:r>
                    <w:r w:rsidR="00F61D82">
                      <w:rPr>
                        <w:rFonts w:cstheme="minorHAnsi"/>
                        <w:smallCaps/>
                      </w:rPr>
                      <w:t xml:space="preserve"> conduct two audit reviews </w:t>
                    </w:r>
                    <w:r w:rsidR="00B73CAE">
                      <w:rPr>
                        <w:rFonts w:cstheme="minorHAnsi"/>
                        <w:smallCaps/>
                      </w:rPr>
                      <w:t xml:space="preserve">for each agency </w:t>
                    </w:r>
                    <w:r w:rsidR="00F61D82">
                      <w:rPr>
                        <w:rFonts w:cstheme="minorHAnsi"/>
                        <w:smallCaps/>
                      </w:rPr>
                      <w:t xml:space="preserve">and submit to DOE for review </w:t>
                    </w:r>
                    <w:r w:rsidR="007B7ED9">
                      <w:rPr>
                        <w:rFonts w:cstheme="minorHAnsi"/>
                        <w:smallCaps/>
                      </w:rPr>
                      <w:t>prior to</w:t>
                    </w:r>
                    <w:r w:rsidR="00F61D82">
                      <w:rPr>
                        <w:rFonts w:cstheme="minorHAnsi"/>
                        <w:smallCaps/>
                      </w:rPr>
                      <w:t xml:space="preserve"> 6/30/21.  </w:t>
                    </w:r>
                  </w:p>
                  <w:p w14:paraId="52BD914D" w14:textId="33CA2DE0" w:rsidR="0004219D" w:rsidRPr="00490632" w:rsidRDefault="00F24B82" w:rsidP="00FE4ED7">
                    <w:pPr>
                      <w:jc w:val="center"/>
                      <w:rPr>
                        <w:rFonts w:cstheme="minorHAnsi"/>
                        <w:smallCaps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.</w:t>
                    </w:r>
                  </w:p>
                </w:tc>
              </w:sdtContent>
            </w:sdt>
          </w:sdtContent>
        </w:sdt>
      </w:tr>
      <w:tr w:rsidR="00DD71B6" w:rsidRPr="00490632" w14:paraId="12BFD722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D5E3910" w14:textId="3E3EC45E" w:rsidR="00DD71B6" w:rsidRPr="00490632" w:rsidRDefault="00DD71B6" w:rsidP="0010282D">
            <w:pPr>
              <w:pStyle w:val="Default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490632">
              <w:rPr>
                <w:rFonts w:asciiTheme="minorHAnsi" w:hAnsiTheme="minorHAnsi" w:cstheme="minorHAnsi"/>
                <w:b/>
                <w:smallCaps/>
              </w:rPr>
              <w:t xml:space="preserve">Existing or planned </w:t>
            </w:r>
            <w:r w:rsidR="001D6BC6" w:rsidRPr="00490632">
              <w:rPr>
                <w:rFonts w:asciiTheme="minorHAnsi" w:hAnsiTheme="minorHAnsi" w:cstheme="minorHAnsi"/>
                <w:b/>
                <w:smallCaps/>
              </w:rPr>
              <w:t xml:space="preserve">Accredited </w:t>
            </w:r>
            <w:r w:rsidRPr="00490632">
              <w:rPr>
                <w:rFonts w:asciiTheme="minorHAnsi" w:hAnsiTheme="minorHAnsi" w:cstheme="minorHAnsi"/>
                <w:b/>
                <w:smallCaps/>
              </w:rPr>
              <w:t>Training Center partnership or working relationship.</w:t>
            </w:r>
          </w:p>
        </w:tc>
      </w:tr>
      <w:tr w:rsidR="00DD71B6" w:rsidRPr="00490632" w14:paraId="5964F613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940978326"/>
            <w:placeholder>
              <w:docPart w:val="B4E640463C866D46960B9A2A9B76968E"/>
            </w:placeholder>
          </w:sdtPr>
          <w:sdtEndPr/>
          <w:sdtContent>
            <w:sdt>
              <w:sdtPr>
                <w:rPr>
                  <w:rFonts w:cstheme="minorHAnsi"/>
                  <w:smallCaps/>
                  <w:sz w:val="24"/>
                  <w:szCs w:val="24"/>
                </w:rPr>
                <w:id w:val="-1094396381"/>
                <w:placeholder>
                  <w:docPart w:val="6CB169B3FD2F48E2A133F064EE10AFB5"/>
                </w:placeholder>
              </w:sdtPr>
              <w:sdtEndPr/>
              <w:sdtContent>
                <w:tc>
                  <w:tcPr>
                    <w:tcW w:w="5000" w:type="pct"/>
                  </w:tcPr>
                  <w:p w14:paraId="64ACEF4B" w14:textId="2783303F" w:rsidR="00DD71B6" w:rsidRPr="00490632" w:rsidRDefault="00B66844" w:rsidP="00530EFA">
                    <w:pPr>
                      <w:ind w:right="37"/>
                      <w:jc w:val="center"/>
                      <w:rPr>
                        <w:rFonts w:cstheme="minorHAnsi"/>
                        <w:smallCaps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GEFA 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is currently contracted with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C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ommunity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H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ousing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P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artners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(CHP) 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>for annual trainings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>, technical assistance an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>d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monitoring.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GEFA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and subgrantees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</w:t>
                    </w:r>
                    <w:r w:rsidR="00DA1387">
                      <w:rPr>
                        <w:rFonts w:cstheme="minorHAnsi"/>
                        <w:smallCaps/>
                        <w:sz w:val="24"/>
                        <w:szCs w:val="24"/>
                      </w:rPr>
                      <w:t>have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>a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>ttended or plan to attend trainings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from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CHP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, </w:t>
                    </w:r>
                    <w:proofErr w:type="spellStart"/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S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>outhface</w:t>
                    </w:r>
                    <w:proofErr w:type="spellEnd"/>
                    <w:r w:rsidR="00F24B82">
                      <w:rPr>
                        <w:rFonts w:cstheme="minorHAnsi"/>
                        <w:smallCaps/>
                        <w:sz w:val="24"/>
                        <w:szCs w:val="24"/>
                      </w:rPr>
                      <w:t>,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E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>verblue</w:t>
                    </w:r>
                    <w:proofErr w:type="spellEnd"/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,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S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anta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F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>e</w:t>
                    </w:r>
                    <w:r w:rsidR="00B73CAE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community college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, </w:t>
                    </w:r>
                    <w:r w:rsidR="007B7ED9">
                      <w:rPr>
                        <w:rFonts w:cstheme="minorHAnsi"/>
                        <w:smallCaps/>
                        <w:sz w:val="24"/>
                        <w:szCs w:val="24"/>
                      </w:rPr>
                      <w:t>g</w:t>
                    </w:r>
                    <w:r w:rsidR="00F24B82">
                      <w:rPr>
                        <w:rFonts w:cstheme="minorHAnsi"/>
                        <w:smallCaps/>
                        <w:sz w:val="24"/>
                        <w:szCs w:val="24"/>
                      </w:rPr>
                      <w:t>reen training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or other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IREC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affiliated training centers</w:t>
                    </w:r>
                    <w:r w:rsidR="008F692D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as assessable</w:t>
                    </w:r>
                    <w:r w:rsidR="001657F5">
                      <w:rPr>
                        <w:rFonts w:cstheme="minorHAnsi"/>
                        <w:smallCaps/>
                        <w:sz w:val="24"/>
                        <w:szCs w:val="24"/>
                      </w:rPr>
                      <w:t>.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 </w:t>
                    </w:r>
                  </w:p>
                </w:tc>
              </w:sdtContent>
            </w:sdt>
          </w:sdtContent>
        </w:sdt>
      </w:tr>
      <w:tr w:rsidR="00DD71B6" w:rsidRPr="00490632" w14:paraId="074EC4A8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12BBEDED" w14:textId="7480FA4A" w:rsidR="00DD3165" w:rsidRPr="00490632" w:rsidRDefault="00DD71B6" w:rsidP="0010282D">
            <w:pPr>
              <w:pStyle w:val="ListParagraph"/>
              <w:widowControl w:val="0"/>
              <w:ind w:left="0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Preparations for future/upcoming program requirements</w:t>
            </w:r>
            <w:r w:rsidR="00DD3165" w:rsidRPr="00490632">
              <w:rPr>
                <w:rFonts w:cstheme="minorHAnsi"/>
                <w:b/>
                <w:smallCaps/>
                <w:sz w:val="24"/>
                <w:szCs w:val="24"/>
              </w:rPr>
              <w:t>, examples include:</w:t>
            </w:r>
          </w:p>
          <w:p w14:paraId="2725E9A4" w14:textId="5C6A8803" w:rsidR="00DD3165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Updated Standard Work Specifications</w:t>
            </w:r>
            <w:r w:rsidR="00F57384">
              <w:rPr>
                <w:rFonts w:cstheme="minorHAnsi"/>
                <w:b/>
                <w:smallCaps/>
                <w:sz w:val="24"/>
                <w:szCs w:val="24"/>
              </w:rPr>
              <w:t xml:space="preserve"> (SWS)</w:t>
            </w:r>
          </w:p>
          <w:p w14:paraId="60AE803C" w14:textId="77777777" w:rsidR="00DD3165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Migration to online Weatherization Assistant</w:t>
            </w:r>
          </w:p>
          <w:p w14:paraId="11410AFA" w14:textId="7DF0BA05" w:rsidR="00DD71B6" w:rsidRPr="00490632" w:rsidRDefault="00DD3165" w:rsidP="00530EFA">
            <w:pPr>
              <w:pStyle w:val="ListParagraph"/>
              <w:widowControl w:val="0"/>
              <w:numPr>
                <w:ilvl w:val="0"/>
                <w:numId w:val="22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Inclusion of specific language from Weatherization Program Notices </w:t>
            </w:r>
            <w:r w:rsidR="00F57384">
              <w:rPr>
                <w:rFonts w:cstheme="minorHAnsi"/>
                <w:b/>
                <w:smallCaps/>
                <w:sz w:val="24"/>
                <w:szCs w:val="24"/>
              </w:rPr>
              <w:t>(WPN)</w:t>
            </w:r>
            <w:r w:rsidR="00FC0DAD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DD71B6" w:rsidRPr="00490632" w14:paraId="382CDFB3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790814846"/>
            <w:placeholder>
              <w:docPart w:val="3DAF3DD941EFFF4695D33D71D22D1C15"/>
            </w:placeholder>
          </w:sdtPr>
          <w:sdtEndPr/>
          <w:sdtContent>
            <w:tc>
              <w:tcPr>
                <w:tcW w:w="5000" w:type="pct"/>
              </w:tcPr>
              <w:p w14:paraId="73DB1E78" w14:textId="662DA485" w:rsidR="00DD71B6" w:rsidRPr="00490632" w:rsidRDefault="00B66844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>GEFA</w:t>
                </w:r>
                <w:r w:rsidR="00774545">
                  <w:rPr>
                    <w:rFonts w:cstheme="minorHAnsi"/>
                    <w:smallCaps/>
                    <w:sz w:val="24"/>
                    <w:szCs w:val="24"/>
                  </w:rPr>
                  <w:t xml:space="preserve"> will updat</w:t>
                </w:r>
                <w:r w:rsidR="00954E4E">
                  <w:rPr>
                    <w:rFonts w:cstheme="minorHAnsi"/>
                    <w:smallCaps/>
                    <w:sz w:val="24"/>
                    <w:szCs w:val="24"/>
                  </w:rPr>
                  <w:t xml:space="preserve">e </w:t>
                </w:r>
                <w:r w:rsidR="00774545">
                  <w:rPr>
                    <w:rFonts w:cstheme="minorHAnsi"/>
                    <w:smallCaps/>
                    <w:sz w:val="24"/>
                    <w:szCs w:val="24"/>
                  </w:rPr>
                  <w:t xml:space="preserve">the </w:t>
                </w:r>
                <w:proofErr w:type="spellStart"/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>sws</w:t>
                </w:r>
                <w:proofErr w:type="spellEnd"/>
                <w:r w:rsidR="00774545">
                  <w:rPr>
                    <w:rFonts w:cstheme="minorHAnsi"/>
                    <w:smallCaps/>
                    <w:sz w:val="24"/>
                    <w:szCs w:val="24"/>
                  </w:rPr>
                  <w:t xml:space="preserve"> field guide 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>for</w:t>
                </w:r>
                <w:r w:rsidR="00774545">
                  <w:rPr>
                    <w:rFonts w:cstheme="minorHAnsi"/>
                    <w:smallCaps/>
                    <w:sz w:val="24"/>
                    <w:szCs w:val="24"/>
                  </w:rPr>
                  <w:t xml:space="preserve"> 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>2021</w:t>
                </w:r>
                <w:r>
                  <w:rPr>
                    <w:rFonts w:cstheme="minorHAnsi"/>
                    <w:smallCaps/>
                    <w:sz w:val="24"/>
                    <w:szCs w:val="24"/>
                  </w:rPr>
                  <w:t xml:space="preserve"> and will submit to DOE prior to 6/30/2021</w:t>
                </w:r>
              </w:p>
            </w:tc>
          </w:sdtContent>
        </w:sdt>
      </w:tr>
      <w:tr w:rsidR="00DD71B6" w:rsidRPr="00490632" w14:paraId="7748BCFA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C8EA47B" w14:textId="48ED8159" w:rsidR="00DD71B6" w:rsidRPr="0050128E" w:rsidRDefault="0065428C" w:rsidP="0065428C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bCs/>
                <w:smallCaps/>
                <w:sz w:val="24"/>
                <w:szCs w:val="24"/>
                <w:highlight w:val="yellow"/>
              </w:rPr>
            </w:pPr>
            <w:r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>What p</w:t>
            </w:r>
            <w:r w:rsidR="005841FC"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 xml:space="preserve">rotocols </w:t>
            </w:r>
            <w:r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 xml:space="preserve">are </w:t>
            </w:r>
            <w:r w:rsidR="005841FC"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 xml:space="preserve">in place </w:t>
            </w:r>
            <w:r w:rsidR="00DD3165"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>which</w:t>
            </w:r>
            <w:r w:rsidR="005841FC" w:rsidRPr="0050128E">
              <w:rPr>
                <w:b/>
                <w:bCs/>
                <w:smallCaps/>
                <w:sz w:val="24"/>
                <w:szCs w:val="24"/>
                <w:highlight w:val="yellow"/>
              </w:rPr>
              <w:t xml:space="preserve"> ensure untrained staff are not left without supervisions during field operations?</w:t>
            </w:r>
          </w:p>
        </w:tc>
      </w:tr>
      <w:tr w:rsidR="00FE4ED7" w:rsidRPr="00490632" w14:paraId="15067C32" w14:textId="77777777" w:rsidTr="008906F5">
        <w:trPr>
          <w:trHeight w:val="232"/>
        </w:trPr>
        <w:tc>
          <w:tcPr>
            <w:tcW w:w="5000" w:type="pct"/>
          </w:tcPr>
          <w:p w14:paraId="3C86A8CC" w14:textId="6089716C" w:rsidR="00FE4ED7" w:rsidRPr="00490632" w:rsidRDefault="00FA43FB" w:rsidP="00F24B82">
            <w:pPr>
              <w:jc w:val="center"/>
              <w:rPr>
                <w:rFonts w:cstheme="minorHAnsi"/>
                <w:smallCaps/>
                <w:sz w:val="24"/>
                <w:szCs w:val="24"/>
              </w:rPr>
            </w:pPr>
            <w:sdt>
              <w:sdtPr>
                <w:rPr>
                  <w:rFonts w:cstheme="minorHAnsi"/>
                  <w:smallCaps/>
                  <w:sz w:val="24"/>
                  <w:szCs w:val="24"/>
                </w:rPr>
                <w:id w:val="-271011912"/>
                <w:placeholder>
                  <w:docPart w:val="2EA83F8E69244B63B8603AC12A9BC7DD"/>
                </w:placeholder>
              </w:sdtPr>
              <w:sdtEndPr/>
              <w:sdtContent>
                <w:r w:rsidR="00B66844">
                  <w:rPr>
                    <w:rFonts w:cstheme="minorHAnsi"/>
                    <w:smallCaps/>
                    <w:sz w:val="24"/>
                    <w:szCs w:val="24"/>
                  </w:rPr>
                  <w:t xml:space="preserve">GEFA 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 xml:space="preserve">provides tier two training annually to the </w:t>
                </w:r>
                <w:r w:rsidR="00B66844">
                  <w:rPr>
                    <w:rFonts w:cstheme="minorHAnsi"/>
                    <w:smallCaps/>
                    <w:sz w:val="24"/>
                    <w:szCs w:val="24"/>
                  </w:rPr>
                  <w:t>G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>eorgia weatherization network. additionally</w:t>
                </w:r>
                <w:r w:rsidR="00B73CAE">
                  <w:rPr>
                    <w:rFonts w:cstheme="minorHAnsi"/>
                    <w:smallCaps/>
                    <w:sz w:val="24"/>
                    <w:szCs w:val="24"/>
                  </w:rPr>
                  <w:t xml:space="preserve">, 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 xml:space="preserve">the </w:t>
                </w:r>
                <w:r w:rsidR="00B66844">
                  <w:rPr>
                    <w:rFonts w:cstheme="minorHAnsi"/>
                    <w:smallCaps/>
                    <w:sz w:val="24"/>
                    <w:szCs w:val="24"/>
                  </w:rPr>
                  <w:t>G</w:t>
                </w:r>
                <w:r w:rsidR="008F692D">
                  <w:rPr>
                    <w:rFonts w:cstheme="minorHAnsi"/>
                    <w:smallCaps/>
                    <w:sz w:val="24"/>
                    <w:szCs w:val="24"/>
                  </w:rPr>
                  <w:t xml:space="preserve">eorgia </w:t>
                </w:r>
                <w:r w:rsidR="00FE4ED7">
                  <w:rPr>
                    <w:rFonts w:cstheme="minorHAnsi"/>
                    <w:smallCaps/>
                    <w:sz w:val="24"/>
                    <w:szCs w:val="24"/>
                  </w:rPr>
                  <w:t>state plan requires that all</w:t>
                </w:r>
                <w:r w:rsidR="00B66844">
                  <w:rPr>
                    <w:rFonts w:cstheme="minorHAnsi"/>
                    <w:smallCaps/>
                    <w:sz w:val="24"/>
                    <w:szCs w:val="24"/>
                  </w:rPr>
                  <w:t xml:space="preserve"> installers begin training within first 6 months</w:t>
                </w:r>
              </w:sdtContent>
            </w:sdt>
            <w:r w:rsidR="00FE4ED7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="00B66844">
              <w:rPr>
                <w:rFonts w:cstheme="minorHAnsi"/>
                <w:smallCaps/>
                <w:sz w:val="24"/>
                <w:szCs w:val="24"/>
              </w:rPr>
              <w:t>of hire</w:t>
            </w:r>
          </w:p>
        </w:tc>
      </w:tr>
      <w:tr w:rsidR="00FE4ED7" w:rsidRPr="00490632" w14:paraId="3F0E7DA4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34D734B9" w14:textId="77777777" w:rsidR="00FE4ED7" w:rsidRPr="00490632" w:rsidRDefault="00FE4ED7" w:rsidP="00FE4ED7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Partnerships with the statewide home performance industry on training issues; if applicable.</w:t>
            </w:r>
          </w:p>
        </w:tc>
      </w:tr>
      <w:tr w:rsidR="00FE4ED7" w:rsidRPr="00490632" w14:paraId="7C3C47AC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314153897"/>
            <w:placeholder>
              <w:docPart w:val="322A7E21B0CE48AD80A720CB227A0EA5"/>
            </w:placeholder>
          </w:sdtPr>
          <w:sdtEndPr/>
          <w:sdtContent>
            <w:tc>
              <w:tcPr>
                <w:tcW w:w="5000" w:type="pct"/>
              </w:tcPr>
              <w:p w14:paraId="29F6CDA7" w14:textId="25B23D85" w:rsidR="00FE4ED7" w:rsidRPr="00490632" w:rsidRDefault="00FE4ED7" w:rsidP="00FE4ED7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>N/A</w:t>
                </w:r>
              </w:p>
            </w:tc>
          </w:sdtContent>
        </w:sdt>
      </w:tr>
      <w:tr w:rsidR="00FE4ED7" w:rsidRPr="00490632" w14:paraId="3BD35BF8" w14:textId="77777777" w:rsidTr="008906F5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2F9680AE" w14:textId="3FD83977" w:rsidR="00FE4ED7" w:rsidRPr="00490632" w:rsidRDefault="00FE4ED7" w:rsidP="00FE4ED7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How does analysis conducted, as detailed in Section V.6 of the annual application, influence the development of T&amp;TA activities and priorities?</w:t>
            </w:r>
          </w:p>
        </w:tc>
      </w:tr>
      <w:tr w:rsidR="00FE4ED7" w:rsidRPr="00490632" w14:paraId="4D547602" w14:textId="77777777" w:rsidTr="008906F5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1599317769"/>
            <w:placeholder>
              <w:docPart w:val="69B9FCCDFD0F4FD0800F6B869CEBE740"/>
            </w:placeholder>
          </w:sdtPr>
          <w:sdtEndPr/>
          <w:sdtContent>
            <w:sdt>
              <w:sdtPr>
                <w:rPr>
                  <w:rFonts w:cstheme="minorHAnsi"/>
                  <w:smallCaps/>
                  <w:sz w:val="24"/>
                  <w:szCs w:val="24"/>
                </w:rPr>
                <w:id w:val="1234425481"/>
                <w:placeholder>
                  <w:docPart w:val="D4A810815CD5484E9DE79305AD0B71CA"/>
                </w:placeholder>
              </w:sdtPr>
              <w:sdtEndPr/>
              <w:sdtContent>
                <w:tc>
                  <w:tcPr>
                    <w:tcW w:w="5000" w:type="pct"/>
                  </w:tcPr>
                  <w:p w14:paraId="367BFAE2" w14:textId="2A092655" w:rsidR="00FE4ED7" w:rsidRPr="00490632" w:rsidRDefault="00B73CAE" w:rsidP="00FE4ED7">
                    <w:pPr>
                      <w:jc w:val="center"/>
                      <w:rPr>
                        <w:rFonts w:cstheme="minorHAnsi"/>
                        <w:smallCaps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>monitoring allows for comprehensive review of the subgrantees and work being performed.</w:t>
                    </w:r>
                    <w:r w:rsidR="00B66844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GEFA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tracks</w:t>
                    </w:r>
                    <w:r w:rsidR="00B66844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monitoring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 findings </w:t>
                    </w:r>
                    <w:r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and observations </w:t>
                    </w:r>
                    <w:r w:rsidR="00B66844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in IGEFA. </w:t>
                    </w:r>
                    <w:r w:rsidR="00FE4ED7">
                      <w:rPr>
                        <w:rFonts w:cstheme="minorHAnsi"/>
                        <w:smallCaps/>
                        <w:sz w:val="24"/>
                        <w:szCs w:val="24"/>
                      </w:rPr>
                      <w:t xml:space="preserve">This information is used when evaluating previous training outcomes and identification of future training needs and sharing of best practices.   </w:t>
                    </w:r>
                    <w:r w:rsidR="00FE4ED7">
                      <w:t xml:space="preserve"> </w:t>
                    </w:r>
                  </w:p>
                </w:tc>
              </w:sdtContent>
            </w:sdt>
          </w:sdtContent>
        </w:sdt>
      </w:tr>
    </w:tbl>
    <w:p w14:paraId="3C4016A0" w14:textId="77777777" w:rsidR="00A16C16" w:rsidRPr="00490632" w:rsidRDefault="00A16C16" w:rsidP="00515CC9">
      <w:pPr>
        <w:rPr>
          <w:rFonts w:cstheme="minorHAnsi"/>
          <w:smallCaps/>
        </w:rPr>
      </w:pPr>
    </w:p>
    <w:tbl>
      <w:tblPr>
        <w:tblStyle w:val="TableGrid"/>
        <w:tblW w:w="5304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224"/>
      </w:tblGrid>
      <w:tr w:rsidR="00340BC4" w:rsidRPr="00490632" w14:paraId="31591B4D" w14:textId="77777777" w:rsidTr="00E3327A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01B0C12F" w14:textId="77777777" w:rsidR="00340BC4" w:rsidRPr="00490632" w:rsidRDefault="00340BC4" w:rsidP="00E3327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>– Workforce Credentials</w:t>
            </w:r>
          </w:p>
          <w:p w14:paraId="74EFDF5E" w14:textId="77777777" w:rsidR="00340BC4" w:rsidRPr="00490632" w:rsidRDefault="00FA7D19" w:rsidP="00E3327A">
            <w:pPr>
              <w:pStyle w:val="ListParagraph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smallCaps/>
              </w:rPr>
              <w:t>Describe the following aspects of your T&amp;TA plan related to workforce credentials.</w:t>
            </w:r>
          </w:p>
        </w:tc>
      </w:tr>
      <w:tr w:rsidR="00293F68" w:rsidRPr="00490632" w14:paraId="3F401FFE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4D288A9A" w14:textId="67D83595" w:rsidR="00E25184" w:rsidRPr="00490632" w:rsidRDefault="00293F68" w:rsidP="00BD18F1">
            <w:pPr>
              <w:pStyle w:val="ListParagraph"/>
              <w:widowControl w:val="0"/>
              <w:ind w:left="71"/>
              <w:contextualSpacing w:val="0"/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Federal</w:t>
            </w:r>
            <w:r w:rsidR="00C227A0" w:rsidRPr="00490632">
              <w:rPr>
                <w:rFonts w:cstheme="minorHAnsi"/>
                <w:b/>
                <w:smallCaps/>
                <w:sz w:val="24"/>
                <w:szCs w:val="24"/>
              </w:rPr>
              <w:t>ly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 Required Credentials</w:t>
            </w:r>
            <w:r w:rsidR="00E25184" w:rsidRPr="00490632">
              <w:rPr>
                <w:rFonts w:cstheme="minorHAnsi"/>
                <w:b/>
                <w:smallCaps/>
                <w:sz w:val="24"/>
                <w:szCs w:val="24"/>
              </w:rPr>
              <w:t>. Examples Include:</w:t>
            </w:r>
          </w:p>
          <w:p w14:paraId="0C986277" w14:textId="5B47EBB5" w:rsidR="00E25184" w:rsidRPr="00490632" w:rsidRDefault="00E25184" w:rsidP="00530EFA">
            <w:pPr>
              <w:pStyle w:val="ListParagraph"/>
              <w:widowControl w:val="0"/>
              <w:numPr>
                <w:ilvl w:val="0"/>
                <w:numId w:val="23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Environmental Protection Agency Lead Renovation, Repair, and Painting Program</w:t>
            </w:r>
          </w:p>
          <w:p w14:paraId="42793702" w14:textId="0A51E142" w:rsidR="00293F68" w:rsidRPr="00490632" w:rsidRDefault="00E25184" w:rsidP="00530EFA">
            <w:pPr>
              <w:pStyle w:val="ListParagraph"/>
              <w:widowControl w:val="0"/>
              <w:numPr>
                <w:ilvl w:val="0"/>
                <w:numId w:val="23"/>
              </w:numPr>
              <w:contextualSpacing w:val="0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Home Energy Professionals Quality Control Inspector Certification</w:t>
            </w:r>
            <w:r w:rsidR="005841FC"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DA1387" w:rsidRPr="00490632" w14:paraId="2C5F4505" w14:textId="77777777" w:rsidTr="00DA1387">
        <w:trPr>
          <w:trHeight w:val="197"/>
        </w:trPr>
        <w:sdt>
          <w:sdtPr>
            <w:rPr>
              <w:rFonts w:cstheme="minorHAnsi"/>
              <w:smallCaps/>
            </w:rPr>
            <w:id w:val="-1535580348"/>
            <w:placeholder>
              <w:docPart w:val="2A35C0E0D13149A5B5BAE1BEAB9A1329"/>
            </w:placeholder>
          </w:sdtPr>
          <w:sdtEndPr/>
          <w:sdtContent>
            <w:tc>
              <w:tcPr>
                <w:tcW w:w="5000" w:type="pct"/>
              </w:tcPr>
              <w:p w14:paraId="558D4055" w14:textId="04CEFBF9" w:rsidR="00DA1387" w:rsidRDefault="00B66844" w:rsidP="00DA1387">
                <w:pPr>
                  <w:rPr>
                    <w:rStyle w:val="PlaceholderText"/>
                  </w:rPr>
                </w:pPr>
                <w:r>
                  <w:rPr>
                    <w:rFonts w:cstheme="minorHAnsi"/>
                    <w:smallCaps/>
                  </w:rPr>
                  <w:t>GEFA</w:t>
                </w:r>
                <w:r w:rsidR="00694D00">
                  <w:rPr>
                    <w:rFonts w:cstheme="minorHAnsi"/>
                    <w:smallCaps/>
                  </w:rPr>
                  <w:t xml:space="preserve"> only requires certification for the following classifications.</w:t>
                </w:r>
              </w:p>
              <w:p w14:paraId="6C27E074" w14:textId="007081C5" w:rsidR="00DA1387" w:rsidRDefault="00DA1387" w:rsidP="00DA1387">
                <w:pPr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>Home Energy Professional Energy Auditor certification</w:t>
                </w:r>
              </w:p>
              <w:p w14:paraId="1A182C11" w14:textId="50DABB00" w:rsidR="00DA1387" w:rsidRPr="00490632" w:rsidRDefault="00DA1387" w:rsidP="00DA1387">
                <w:pPr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>Home Energy Professional Quality Control Inspector certification</w:t>
                </w:r>
              </w:p>
            </w:tc>
          </w:sdtContent>
        </w:sdt>
      </w:tr>
      <w:tr w:rsidR="00DA1387" w:rsidRPr="00490632" w14:paraId="189F6255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772EC4F5" w14:textId="67A2F70D" w:rsidR="00DA1387" w:rsidRPr="00490632" w:rsidRDefault="00DA1387" w:rsidP="00DA1387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Grantee/State Required Credentials. Examples Include:</w:t>
            </w:r>
          </w:p>
          <w:p w14:paraId="6E71B3AA" w14:textId="77777777" w:rsidR="00DA1387" w:rsidRPr="00490632" w:rsidRDefault="00DA1387" w:rsidP="00DA138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Building Performance Institute Building Analyst</w:t>
            </w:r>
          </w:p>
          <w:p w14:paraId="5DE7972C" w14:textId="2AB2735C" w:rsidR="00DA1387" w:rsidRPr="00490632" w:rsidRDefault="00DA1387" w:rsidP="00DA1387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Grantee-Developed Certifications 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br/>
            </w:r>
          </w:p>
        </w:tc>
      </w:tr>
      <w:tr w:rsidR="00DA1387" w:rsidRPr="00490632" w14:paraId="57FD5C29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1150202813"/>
            <w:placeholder>
              <w:docPart w:val="64E70B19A47B447C919FD38BB3EC9385"/>
            </w:placeholder>
          </w:sdtPr>
          <w:sdtEndPr/>
          <w:sdtContent>
            <w:tc>
              <w:tcPr>
                <w:tcW w:w="5000" w:type="pct"/>
              </w:tcPr>
              <w:p w14:paraId="358C0735" w14:textId="433D67AC" w:rsidR="00DA1387" w:rsidRPr="00490632" w:rsidRDefault="00DA1387" w:rsidP="00DA1387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</w:rPr>
                  <w:t>S</w:t>
                </w:r>
                <w:r>
                  <w:t>tate monitors are required to be BPI QCI certified</w:t>
                </w:r>
                <w:r w:rsidR="00680D7E">
                  <w:t xml:space="preserve"> </w:t>
                </w:r>
              </w:p>
            </w:tc>
          </w:sdtContent>
        </w:sdt>
      </w:tr>
      <w:tr w:rsidR="00DA1387" w:rsidRPr="00490632" w14:paraId="0C7C5EDD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6AD4D353" w14:textId="1B5B6281" w:rsidR="00DA1387" w:rsidRPr="00490632" w:rsidRDefault="00DA1387" w:rsidP="00DA1387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Subgrantee/Local Required Credentials. Examples Include:</w:t>
            </w:r>
          </w:p>
          <w:p w14:paraId="2DC57DEB" w14:textId="534FA7F5" w:rsidR="00DA1387" w:rsidRPr="00490632" w:rsidRDefault="00DA1387" w:rsidP="00DA13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Contractor Licensing</w:t>
            </w:r>
          </w:p>
        </w:tc>
      </w:tr>
      <w:tr w:rsidR="00DA1387" w:rsidRPr="00490632" w14:paraId="0BAF652F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1259567878"/>
            <w:placeholder>
              <w:docPart w:val="B99DE6CFE0274A5A87E06E4ACBC82655"/>
            </w:placeholder>
          </w:sdtPr>
          <w:sdtEndPr/>
          <w:sdtContent>
            <w:tc>
              <w:tcPr>
                <w:tcW w:w="5000" w:type="pct"/>
              </w:tcPr>
              <w:p w14:paraId="1A500A7F" w14:textId="7AA84F4B" w:rsidR="00DA1387" w:rsidRPr="00490632" w:rsidRDefault="00DA1387" w:rsidP="00DA1387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</w:rPr>
                  <w:t xml:space="preserve">All Subgrantees and contractors are required to have all state and local licenses as required by the state of GA </w:t>
                </w:r>
              </w:p>
            </w:tc>
          </w:sdtContent>
        </w:sdt>
      </w:tr>
      <w:tr w:rsidR="00DA1387" w:rsidRPr="00490632" w14:paraId="658CBD19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4262F100" w14:textId="68C47599" w:rsidR="00DA1387" w:rsidRPr="00490632" w:rsidRDefault="00DA1387" w:rsidP="00DA1387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Industry Required Credentials. Examples include:</w:t>
            </w:r>
          </w:p>
          <w:p w14:paraId="64F755F9" w14:textId="77777777" w:rsidR="00DA1387" w:rsidRPr="00490632" w:rsidRDefault="00DA1387" w:rsidP="00DA13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 xml:space="preserve">Equipment/Material Manufacture Certification </w:t>
            </w:r>
          </w:p>
          <w:p w14:paraId="62C974A5" w14:textId="58EEE63E" w:rsidR="00DA1387" w:rsidRPr="00490632" w:rsidRDefault="00DA1387" w:rsidP="00DA138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Vendor Certification</w:t>
            </w: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br/>
              <w:t>(e.g. Equipment/Material Manufacture Certification, Vendor Certification)</w:t>
            </w:r>
          </w:p>
        </w:tc>
      </w:tr>
      <w:tr w:rsidR="00DA1387" w:rsidRPr="00490632" w14:paraId="10BEDF25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866984146"/>
            <w:placeholder>
              <w:docPart w:val="17918A2AD43F4EF0BCE898BD7C1263D8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633F5C25" w14:textId="7394BC5E" w:rsidR="00DA1387" w:rsidRPr="00490632" w:rsidRDefault="00DA1387" w:rsidP="00DA1387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Industry Required Credentials Here</w:t>
                </w:r>
              </w:p>
            </w:tc>
          </w:sdtContent>
        </w:sdt>
      </w:tr>
      <w:tr w:rsidR="00DA1387" w:rsidRPr="00490632" w14:paraId="19C38C2E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058350E8" w14:textId="77777777" w:rsidR="00DA1387" w:rsidRPr="00490632" w:rsidRDefault="00DA1387" w:rsidP="00DA1387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Process For Maintaining Workforce Credentials</w:t>
            </w:r>
          </w:p>
        </w:tc>
      </w:tr>
      <w:tr w:rsidR="00DA1387" w:rsidRPr="00490632" w14:paraId="698CC5BE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-1912078739"/>
            <w:placeholder>
              <w:docPart w:val="D7D5F4203CE74A18BEB9C4C5AE7613EF"/>
            </w:placeholder>
          </w:sdtPr>
          <w:sdtEndPr/>
          <w:sdtContent>
            <w:tc>
              <w:tcPr>
                <w:tcW w:w="5000" w:type="pct"/>
              </w:tcPr>
              <w:p w14:paraId="7DE58784" w14:textId="65F63E8D" w:rsidR="00DA1387" w:rsidRPr="00F24B82" w:rsidRDefault="00F24B82" w:rsidP="00F24B82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Subgrantees are encouraged to re-certify their weatherization workers at least six months prior to the expiration of the individual’s certification date for </w:t>
                </w:r>
                <w:r w:rsidR="00B66844">
                  <w:rPr>
                    <w:rFonts w:cstheme="minorHAnsi"/>
                    <w:smallCaps/>
                  </w:rPr>
                  <w:t xml:space="preserve">energy auditor and </w:t>
                </w:r>
                <w:r>
                  <w:rPr>
                    <w:rFonts w:cstheme="minorHAnsi"/>
                    <w:smallCaps/>
                  </w:rPr>
                  <w:t xml:space="preserve">quality control inspectors as well as all other occupational specialties requiring certification </w:t>
                </w:r>
              </w:p>
            </w:tc>
          </w:sdtContent>
        </w:sdt>
      </w:tr>
      <w:tr w:rsidR="00DA1387" w:rsidRPr="00490632" w14:paraId="64E6D4D9" w14:textId="77777777" w:rsidTr="00E3327A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588AEE5A" w14:textId="77777777" w:rsidR="00DA1387" w:rsidRPr="00490632" w:rsidRDefault="00DA1387" w:rsidP="00DA1387">
            <w:pPr>
              <w:jc w:val="center"/>
              <w:rPr>
                <w:rFonts w:cstheme="minorHAnsi"/>
                <w:b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b/>
                <w:smallCaps/>
                <w:sz w:val="24"/>
                <w:szCs w:val="24"/>
              </w:rPr>
              <w:t>How Credentials Are Tracked</w:t>
            </w:r>
          </w:p>
        </w:tc>
      </w:tr>
      <w:tr w:rsidR="00DA1387" w:rsidRPr="00490632" w14:paraId="0BCB334F" w14:textId="77777777" w:rsidTr="00174B5F">
        <w:trPr>
          <w:trHeight w:val="232"/>
        </w:trPr>
        <w:sdt>
          <w:sdtPr>
            <w:rPr>
              <w:rFonts w:cstheme="minorHAnsi"/>
              <w:smallCaps/>
            </w:rPr>
            <w:id w:val="1681239216"/>
            <w:placeholder>
              <w:docPart w:val="CF0A37BB67CD401B9ADF10D8369FDB1E"/>
            </w:placeholder>
          </w:sdtPr>
          <w:sdtEndPr/>
          <w:sdtContent>
            <w:tc>
              <w:tcPr>
                <w:tcW w:w="5000" w:type="pct"/>
              </w:tcPr>
              <w:p w14:paraId="06808717" w14:textId="750F08DB" w:rsidR="00DA1387" w:rsidRPr="00490632" w:rsidRDefault="00680D7E" w:rsidP="00DA1387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</w:rPr>
                  <w:t>Credentials</w:t>
                </w:r>
                <w:r w:rsidR="00DA1387">
                  <w:rPr>
                    <w:rFonts w:cstheme="minorHAnsi"/>
                    <w:smallCaps/>
                  </w:rPr>
                  <w:t xml:space="preserve"> are tracked in </w:t>
                </w:r>
                <w:r w:rsidR="00E747F9">
                  <w:rPr>
                    <w:rFonts w:cstheme="minorHAnsi"/>
                    <w:smallCaps/>
                  </w:rPr>
                  <w:t>H</w:t>
                </w:r>
                <w:r w:rsidR="00DA1387">
                  <w:rPr>
                    <w:rFonts w:cstheme="minorHAnsi"/>
                    <w:smallCaps/>
                  </w:rPr>
                  <w:t>ancock</w:t>
                </w:r>
                <w:r>
                  <w:rPr>
                    <w:rFonts w:cstheme="minorHAnsi"/>
                    <w:smallCaps/>
                  </w:rPr>
                  <w:t xml:space="preserve"> and IGEFA</w:t>
                </w:r>
              </w:p>
            </w:tc>
          </w:sdtContent>
        </w:sdt>
      </w:tr>
      <w:tr w:rsidR="00DA1387" w:rsidRPr="00490632" w14:paraId="77B0EE73" w14:textId="77777777" w:rsidTr="00174B5F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0D7C08C9" w14:textId="77777777" w:rsidR="00DA1387" w:rsidRPr="00490632" w:rsidRDefault="00DA1387" w:rsidP="00DA1387">
            <w:pPr>
              <w:rPr>
                <w:rFonts w:cstheme="minorHAnsi"/>
                <w:smallCaps/>
              </w:rPr>
            </w:pPr>
          </w:p>
          <w:p w14:paraId="6A69CB80" w14:textId="77777777" w:rsidR="00DA1387" w:rsidRPr="00490632" w:rsidRDefault="00DA1387" w:rsidP="00DA1387">
            <w:pPr>
              <w:rPr>
                <w:rFonts w:cstheme="minorHAnsi"/>
                <w:smallCaps/>
              </w:rPr>
            </w:pPr>
          </w:p>
        </w:tc>
      </w:tr>
      <w:tr w:rsidR="00DA1387" w:rsidRPr="00490632" w14:paraId="616AFA67" w14:textId="77777777" w:rsidTr="00174B5F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59B8A2C5" w14:textId="77777777" w:rsidR="00DA1387" w:rsidRPr="00490632" w:rsidRDefault="00DA1387" w:rsidP="00DA1387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mallCaps/>
                <w:sz w:val="32"/>
              </w:rPr>
            </w:pPr>
            <w:r w:rsidRPr="00490632">
              <w:rPr>
                <w:rFonts w:cstheme="minorHAnsi"/>
                <w:b/>
                <w:smallCaps/>
                <w:sz w:val="32"/>
              </w:rPr>
              <w:t xml:space="preserve">– </w:t>
            </w:r>
            <w:r w:rsidRPr="00490632">
              <w:rPr>
                <w:rFonts w:cstheme="minorHAnsi"/>
                <w:b/>
                <w:bCs/>
                <w:smallCaps/>
                <w:sz w:val="32"/>
              </w:rPr>
              <w:t>Training</w:t>
            </w:r>
          </w:p>
          <w:p w14:paraId="4C640911" w14:textId="77777777" w:rsidR="00DA1387" w:rsidRPr="00490632" w:rsidRDefault="00DA1387" w:rsidP="00DA1387">
            <w:pPr>
              <w:spacing w:before="100" w:beforeAutospacing="1" w:after="100" w:afterAutospacing="1"/>
              <w:jc w:val="both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Grantees have two options to describe their training. </w:t>
            </w:r>
          </w:p>
          <w:p w14:paraId="1B49361C" w14:textId="1677BA56" w:rsidR="00DA1387" w:rsidRPr="00490632" w:rsidRDefault="00DA1387" w:rsidP="00DA138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Use the embedded spreadsheet* to Identify and describe the training schedule for </w:t>
            </w:r>
            <w:r w:rsidRPr="00490632">
              <w:rPr>
                <w:rFonts w:cstheme="minorHAnsi"/>
                <w:smallCaps/>
                <w:sz w:val="24"/>
                <w:szCs w:val="24"/>
                <w:u w:val="single"/>
              </w:rPr>
              <w:t>Grantee and Subgrantee</w:t>
            </w: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 staff. Include technical and non-technical training.</w:t>
            </w:r>
          </w:p>
          <w:p w14:paraId="46395288" w14:textId="1C6196DA" w:rsidR="00DA1387" w:rsidRPr="00490632" w:rsidRDefault="00DA1387" w:rsidP="00DA1387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OR Use the fields below to identify and describe the training schedule for Grantee and Subgrantee staff. Include technical and non-technical training.</w:t>
            </w:r>
          </w:p>
          <w:p w14:paraId="5FB0B409" w14:textId="028B7DA4" w:rsidR="00DA1387" w:rsidRPr="00490632" w:rsidRDefault="00DA1387" w:rsidP="00DA1387">
            <w:p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lastRenderedPageBreak/>
              <w:t>Grantee’s are to include the following in their descriptions regardless of what option is being used to describe their training plan:</w:t>
            </w:r>
          </w:p>
          <w:p w14:paraId="50381951" w14:textId="77777777" w:rsidR="00DA1387" w:rsidRPr="00490632" w:rsidRDefault="00DA1387" w:rsidP="00DA138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Specify whether attendance is mandatory, and the ramifications for non-compliance. </w:t>
            </w:r>
          </w:p>
          <w:p w14:paraId="1E557A0D" w14:textId="7B7D31F3" w:rsidR="00DA1387" w:rsidRPr="00490632" w:rsidRDefault="00DA1387" w:rsidP="00DA1387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Specify If the T&amp;TA plan spans multiple Program Years (PY), indicate which trainings are intended in the current PY and which are planned for future PYs.</w:t>
            </w:r>
          </w:p>
          <w:p w14:paraId="330ED1B6" w14:textId="0555386F" w:rsidR="00DA1387" w:rsidRPr="00490632" w:rsidRDefault="00DA1387" w:rsidP="00DA1387">
            <w:pPr>
              <w:pStyle w:val="ListParagraph"/>
              <w:spacing w:before="100" w:beforeAutospacing="1" w:after="100" w:afterAutospacing="1"/>
              <w:ind w:left="71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 xml:space="preserve"> * the embedded spreadsheet, if completed at the end of the year to record delivered training, can be used as Documentation for the required annual T&amp;TA report. </w:t>
            </w:r>
            <w:r>
              <w:rPr>
                <w:rFonts w:cstheme="minorHAnsi"/>
                <w:smallCaps/>
                <w:sz w:val="24"/>
                <w:szCs w:val="24"/>
              </w:rPr>
              <w:t xml:space="preserve"> Double click to open spreadsheet. Enter information and close. It will automatically save your information</w:t>
            </w:r>
          </w:p>
          <w:p w14:paraId="5A90005E" w14:textId="77777777" w:rsidR="00DA1387" w:rsidRPr="00490632" w:rsidRDefault="00DA1387" w:rsidP="00DA1387">
            <w:pPr>
              <w:pStyle w:val="ListParagraph"/>
              <w:jc w:val="center"/>
              <w:rPr>
                <w:rFonts w:cstheme="minorHAnsi"/>
                <w:b/>
                <w:smallCaps/>
              </w:rPr>
            </w:pPr>
          </w:p>
        </w:tc>
      </w:tr>
      <w:bookmarkStart w:id="0" w:name="_GoBack"/>
      <w:bookmarkStart w:id="1" w:name="_MON_1668594449"/>
      <w:bookmarkEnd w:id="1"/>
      <w:tr w:rsidR="00DA1387" w:rsidRPr="00490632" w14:paraId="24F74253" w14:textId="77777777" w:rsidTr="00470E0C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51C9B" w14:textId="2941FC65" w:rsidR="00DA1387" w:rsidRPr="00490632" w:rsidRDefault="00FA43FB" w:rsidP="00DA1387">
            <w:pPr>
              <w:jc w:val="center"/>
              <w:rPr>
                <w:rStyle w:val="CommentReference"/>
                <w:rFonts w:cstheme="minorHAnsi"/>
                <w:smallCaps/>
              </w:rPr>
            </w:pPr>
            <w:r>
              <w:rPr>
                <w:rStyle w:val="CommentReference"/>
                <w:rFonts w:cstheme="minorHAnsi"/>
                <w:smallCaps/>
              </w:rPr>
              <w:object w:dxaOrig="2520" w:dyaOrig="1640" w14:anchorId="32421C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6.75pt;height:82.5pt" o:ole="">
                  <v:imagedata r:id="rId8" o:title=""/>
                </v:shape>
                <o:OLEObject Type="Embed" ProgID="Excel.SheetMacroEnabled.12" ShapeID="_x0000_i1027" DrawAspect="Icon" ObjectID="_1674450241" r:id="rId9"/>
              </w:object>
            </w:r>
            <w:bookmarkEnd w:id="0"/>
          </w:p>
        </w:tc>
      </w:tr>
      <w:tr w:rsidR="00DA1387" w:rsidRPr="00490632" w14:paraId="1CCAB458" w14:textId="77777777" w:rsidTr="00470E0C">
        <w:trPr>
          <w:cantSplit/>
          <w:trHeight w:val="113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81FBA" w14:textId="77777777" w:rsidR="00DA1387" w:rsidRPr="00490632" w:rsidRDefault="00DA1387" w:rsidP="00DA1387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Programmatic/Administration Training</w:t>
            </w:r>
          </w:p>
          <w:p w14:paraId="7EA5F789" w14:textId="77777777" w:rsidR="00DA1387" w:rsidRPr="00490632" w:rsidRDefault="00DA1387" w:rsidP="00DA1387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Financial (i.e. 2 CFR 200)</w:t>
            </w:r>
          </w:p>
          <w:p w14:paraId="40164239" w14:textId="77777777" w:rsidR="00DA1387" w:rsidRPr="00490632" w:rsidRDefault="00DA1387" w:rsidP="00DA1387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  <w:r w:rsidRPr="00490632">
              <w:rPr>
                <w:rFonts w:cstheme="minorHAnsi"/>
                <w:smallCaps/>
              </w:rPr>
              <w:t>Management (i.e. 10 CFR 440)</w:t>
            </w:r>
          </w:p>
          <w:p w14:paraId="30F75D80" w14:textId="14F4B245" w:rsidR="00DA1387" w:rsidRPr="00490632" w:rsidRDefault="00DA1387" w:rsidP="00DA1387">
            <w:pPr>
              <w:numPr>
                <w:ilvl w:val="2"/>
                <w:numId w:val="18"/>
              </w:numPr>
              <w:jc w:val="both"/>
              <w:rPr>
                <w:rFonts w:cstheme="minorHAnsi"/>
                <w:smallCaps/>
              </w:rPr>
            </w:pPr>
          </w:p>
        </w:tc>
      </w:tr>
      <w:tr w:rsidR="00DA1387" w:rsidRPr="00490632" w14:paraId="5C17117F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1740628793"/>
            <w:placeholder>
              <w:docPart w:val="FFC6695CE8F54D57B267E204E629BCFA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27755A54" w14:textId="17DFDA95" w:rsidR="00DA1387" w:rsidRPr="00490632" w:rsidRDefault="00BD0A20" w:rsidP="0016424D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>The annual Georgia weatherization training conference include fiscal, and programmatic training</w:t>
                </w:r>
                <w:r w:rsidR="00954E4E">
                  <w:rPr>
                    <w:rFonts w:cstheme="minorHAnsi"/>
                    <w:smallCaps/>
                  </w:rPr>
                  <w:t xml:space="preserve">. GEFA has </w:t>
                </w:r>
                <w:r w:rsidR="0016424D">
                  <w:rPr>
                    <w:rFonts w:cstheme="minorHAnsi"/>
                    <w:smallCaps/>
                  </w:rPr>
                  <w:t xml:space="preserve">recognized </w:t>
                </w:r>
                <w:r w:rsidR="00954E4E">
                  <w:rPr>
                    <w:rFonts w:cstheme="minorHAnsi"/>
                    <w:smallCaps/>
                  </w:rPr>
                  <w:t xml:space="preserve">experienced </w:t>
                </w:r>
                <w:r w:rsidR="0016424D">
                  <w:rPr>
                    <w:rFonts w:cstheme="minorHAnsi"/>
                    <w:smallCaps/>
                  </w:rPr>
                  <w:t>WX network subgrantees</w:t>
                </w:r>
                <w:r w:rsidR="00954E4E">
                  <w:rPr>
                    <w:rFonts w:cstheme="minorHAnsi"/>
                    <w:smallCaps/>
                  </w:rPr>
                  <w:t xml:space="preserve"> who </w:t>
                </w:r>
                <w:r w:rsidR="0016424D">
                  <w:rPr>
                    <w:rFonts w:cstheme="minorHAnsi"/>
                    <w:smallCaps/>
                  </w:rPr>
                  <w:t>assist</w:t>
                </w:r>
                <w:r w:rsidR="00954E4E">
                  <w:rPr>
                    <w:rFonts w:cstheme="minorHAnsi"/>
                    <w:smallCaps/>
                  </w:rPr>
                  <w:t xml:space="preserve"> </w:t>
                </w:r>
                <w:r w:rsidR="0016424D">
                  <w:rPr>
                    <w:rFonts w:cstheme="minorHAnsi"/>
                    <w:smallCaps/>
                  </w:rPr>
                  <w:t>with</w:t>
                </w:r>
                <w:r w:rsidR="00954E4E">
                  <w:rPr>
                    <w:rFonts w:cstheme="minorHAnsi"/>
                    <w:smallCaps/>
                  </w:rPr>
                  <w:t xml:space="preserve"> peer to Peer training. </w:t>
                </w:r>
                <w:r w:rsidR="0016424D">
                  <w:rPr>
                    <w:rFonts w:cstheme="minorHAnsi"/>
                    <w:smallCaps/>
                  </w:rPr>
                  <w:t xml:space="preserve">The </w:t>
                </w:r>
                <w:r w:rsidR="00E747F9">
                  <w:rPr>
                    <w:rFonts w:cstheme="minorHAnsi"/>
                    <w:smallCaps/>
                  </w:rPr>
                  <w:t>GEFA</w:t>
                </w:r>
                <w:r w:rsidR="00954E4E">
                  <w:rPr>
                    <w:rFonts w:cstheme="minorHAnsi"/>
                    <w:smallCaps/>
                  </w:rPr>
                  <w:t xml:space="preserve"> Program Manger</w:t>
                </w:r>
                <w:r w:rsidR="0016424D">
                  <w:rPr>
                    <w:rFonts w:cstheme="minorHAnsi"/>
                    <w:smallCaps/>
                  </w:rPr>
                  <w:t xml:space="preserve"> 1</w:t>
                </w:r>
                <w:r w:rsidR="00954E4E">
                  <w:rPr>
                    <w:rFonts w:cstheme="minorHAnsi"/>
                    <w:smallCaps/>
                  </w:rPr>
                  <w:t xml:space="preserve"> will assist with</w:t>
                </w:r>
                <w:r w:rsidR="0016424D">
                  <w:rPr>
                    <w:rFonts w:cstheme="minorHAnsi"/>
                    <w:smallCaps/>
                  </w:rPr>
                  <w:t xml:space="preserve"> trainings</w:t>
                </w:r>
                <w:r w:rsidR="00F61D82">
                  <w:rPr>
                    <w:rFonts w:cstheme="minorHAnsi"/>
                    <w:smallCaps/>
                  </w:rPr>
                  <w:t xml:space="preserve">, </w:t>
                </w:r>
                <w:r w:rsidR="0016424D">
                  <w:rPr>
                    <w:rFonts w:cstheme="minorHAnsi"/>
                    <w:smallCaps/>
                  </w:rPr>
                  <w:t xml:space="preserve">reporting </w:t>
                </w:r>
                <w:r w:rsidR="00F61D82">
                  <w:rPr>
                    <w:rFonts w:cstheme="minorHAnsi"/>
                    <w:smallCaps/>
                  </w:rPr>
                  <w:t>and monitoring of</w:t>
                </w:r>
                <w:r w:rsidR="0016424D">
                  <w:rPr>
                    <w:rFonts w:cstheme="minorHAnsi"/>
                    <w:smallCaps/>
                  </w:rPr>
                  <w:t xml:space="preserve"> </w:t>
                </w:r>
                <w:r w:rsidR="00954E4E">
                  <w:rPr>
                    <w:rFonts w:cstheme="minorHAnsi"/>
                    <w:smallCaps/>
                  </w:rPr>
                  <w:t>fiscal</w:t>
                </w:r>
                <w:r w:rsidR="0016424D">
                  <w:rPr>
                    <w:rFonts w:cstheme="minorHAnsi"/>
                    <w:smallCaps/>
                  </w:rPr>
                  <w:t xml:space="preserve"> and administrative management during the Program Year. </w:t>
                </w:r>
                <w:r w:rsidR="00954E4E">
                  <w:rPr>
                    <w:rFonts w:cstheme="minorHAnsi"/>
                    <w:smallCaps/>
                  </w:rPr>
                  <w:t xml:space="preserve"> </w:t>
                </w:r>
              </w:p>
            </w:tc>
          </w:sdtContent>
        </w:sdt>
      </w:tr>
      <w:tr w:rsidR="00DA1387" w:rsidRPr="00490632" w14:paraId="26097062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C070BD3" w14:textId="72DD5D1D" w:rsidR="00DA1387" w:rsidRPr="00490632" w:rsidRDefault="00DA1387" w:rsidP="00DA1387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Comprehensive Technical Training aligned to the Job Task Analysis (identify at what intervals workers will receive regular, Comprehensive training as required by Weatherization Program Notice (WPN) 15-4)</w:t>
            </w:r>
          </w:p>
          <w:p w14:paraId="355DA3ED" w14:textId="77777777" w:rsidR="00DA1387" w:rsidRPr="00490632" w:rsidRDefault="00DA1387" w:rsidP="00DA1387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Quality Control Inspector</w:t>
            </w:r>
          </w:p>
          <w:p w14:paraId="646681C1" w14:textId="77777777" w:rsidR="00DA1387" w:rsidRPr="00490632" w:rsidRDefault="00DA1387" w:rsidP="00DA1387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Auditor</w:t>
            </w:r>
          </w:p>
          <w:p w14:paraId="4B8CADF7" w14:textId="580A9102" w:rsidR="00DA1387" w:rsidRPr="00490632" w:rsidRDefault="00DA1387" w:rsidP="00DA1387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Crew Lead </w:t>
            </w:r>
          </w:p>
          <w:p w14:paraId="6EFAC94D" w14:textId="77777777" w:rsidR="00DA1387" w:rsidRPr="00490632" w:rsidRDefault="00DA1387" w:rsidP="00DA1387">
            <w:pPr>
              <w:numPr>
                <w:ilvl w:val="3"/>
                <w:numId w:val="15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Retrofit Installer/Technician</w:t>
            </w:r>
          </w:p>
        </w:tc>
      </w:tr>
      <w:tr w:rsidR="00DA1387" w:rsidRPr="00490632" w14:paraId="6A912F24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1132094284"/>
            <w:placeholder>
              <w:docPart w:val="003AB879910E428192656DBD16655C28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5329182C" w14:textId="0D02BA32" w:rsidR="00DA1387" w:rsidRPr="00490632" w:rsidRDefault="00694D00" w:rsidP="00DA1387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 </w:t>
                </w:r>
                <w:r w:rsidR="00E747F9">
                  <w:rPr>
                    <w:rFonts w:cstheme="minorHAnsi"/>
                    <w:smallCaps/>
                  </w:rPr>
                  <w:t>G</w:t>
                </w:r>
                <w:r>
                  <w:rPr>
                    <w:rFonts w:cstheme="minorHAnsi"/>
                    <w:smallCaps/>
                  </w:rPr>
                  <w:t>eorgia requires retrofit installers are to begin training within first 6 months of hire. additionally, retrofit installers (</w:t>
                </w:r>
                <w:r w:rsidR="00E747F9">
                  <w:rPr>
                    <w:rFonts w:cstheme="minorHAnsi"/>
                    <w:smallCaps/>
                  </w:rPr>
                  <w:t>RIT</w:t>
                </w:r>
                <w:r>
                  <w:rPr>
                    <w:rFonts w:cstheme="minorHAnsi"/>
                    <w:smallCaps/>
                  </w:rPr>
                  <w:t>) and crew leaders (</w:t>
                </w:r>
                <w:r w:rsidR="00E747F9">
                  <w:rPr>
                    <w:rFonts w:cstheme="minorHAnsi"/>
                    <w:smallCaps/>
                  </w:rPr>
                  <w:t>CL</w:t>
                </w:r>
                <w:r>
                  <w:rPr>
                    <w:rFonts w:cstheme="minorHAnsi"/>
                    <w:smallCaps/>
                  </w:rPr>
                  <w:t xml:space="preserve">) are required to attend comprehensive training every five years. all </w:t>
                </w:r>
                <w:r w:rsidR="00E747F9">
                  <w:rPr>
                    <w:rFonts w:cstheme="minorHAnsi"/>
                    <w:smallCaps/>
                  </w:rPr>
                  <w:t>QCI</w:t>
                </w:r>
                <w:r>
                  <w:rPr>
                    <w:rFonts w:cstheme="minorHAnsi"/>
                    <w:smallCaps/>
                  </w:rPr>
                  <w:t xml:space="preserve"> and </w:t>
                </w:r>
                <w:r w:rsidR="00E747F9">
                  <w:rPr>
                    <w:rFonts w:cstheme="minorHAnsi"/>
                    <w:smallCaps/>
                  </w:rPr>
                  <w:t>EA</w:t>
                </w:r>
                <w:r>
                  <w:rPr>
                    <w:rFonts w:cstheme="minorHAnsi"/>
                    <w:smallCaps/>
                  </w:rPr>
                  <w:t>’s are required to recertify every three years through bpi</w:t>
                </w:r>
                <w:r w:rsidR="0001449F">
                  <w:rPr>
                    <w:rFonts w:cstheme="minorHAnsi"/>
                    <w:smallCaps/>
                  </w:rPr>
                  <w:t>.</w:t>
                </w:r>
              </w:p>
            </w:tc>
          </w:sdtContent>
        </w:sdt>
      </w:tr>
      <w:tr w:rsidR="00DA1387" w:rsidRPr="00490632" w14:paraId="47BED5C5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CA6C24" w14:textId="7E7F3D0D" w:rsidR="00DA1387" w:rsidRPr="00490632" w:rsidRDefault="00DA1387" w:rsidP="00DA1387">
            <w:pPr>
              <w:widowControl w:val="0"/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 xml:space="preserve">Specific Technical Training </w:t>
            </w:r>
          </w:p>
          <w:p w14:paraId="16A388C8" w14:textId="77777777" w:rsidR="00DA1387" w:rsidRPr="00490632" w:rsidRDefault="00DA1387" w:rsidP="00DA1387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Topics identified during monitoring visit(s)</w:t>
            </w:r>
          </w:p>
          <w:p w14:paraId="1AC3231F" w14:textId="45A0B5EE" w:rsidR="00DA1387" w:rsidRPr="00490632" w:rsidRDefault="00DA1387" w:rsidP="00DA1387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Modeling</w:t>
            </w:r>
          </w:p>
          <w:p w14:paraId="4170345E" w14:textId="6B15B4E1" w:rsidR="00DA1387" w:rsidRPr="00490632" w:rsidRDefault="00DA1387" w:rsidP="00DA1387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Health &amp; Safety. </w:t>
            </w:r>
            <w:r w:rsidRPr="00490632">
              <w:rPr>
                <w:smallCaps/>
              </w:rPr>
              <w:t xml:space="preserve">All H&amp;S topics in WPN 17-7 require some level of training for all affected workers, the frequency of this training is a Grantee decision. </w:t>
            </w:r>
            <w:r w:rsidRPr="00490632">
              <w:rPr>
                <w:rFonts w:cstheme="minorHAnsi"/>
                <w:bCs/>
                <w:smallCaps/>
              </w:rPr>
              <w:t>Examples include:</w:t>
            </w:r>
          </w:p>
          <w:p w14:paraId="49E66165" w14:textId="77777777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Air Conditioning and Heating Systems</w:t>
            </w:r>
          </w:p>
          <w:p w14:paraId="503E532B" w14:textId="2633430C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Asbestos</w:t>
            </w:r>
          </w:p>
          <w:p w14:paraId="723E2429" w14:textId="3AC90876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Biologicals and Unsanitary Conditions</w:t>
            </w:r>
          </w:p>
          <w:p w14:paraId="179FF7A8" w14:textId="6B16D6AA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Building Structure and Roofing</w:t>
            </w:r>
          </w:p>
          <w:p w14:paraId="663628E6" w14:textId="46CBE42F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Code Compliance</w:t>
            </w:r>
          </w:p>
          <w:p w14:paraId="28CA7436" w14:textId="14AF227E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Combustion Gases</w:t>
            </w:r>
          </w:p>
          <w:p w14:paraId="16FDB6BE" w14:textId="1E585E6F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Electrical </w:t>
            </w:r>
          </w:p>
          <w:p w14:paraId="1DCB0821" w14:textId="4D565FEC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Formaldehyde, Volatile Organic Compounds (VOCs), Flammable Liquids, and other Air Pollutants</w:t>
            </w:r>
          </w:p>
          <w:p w14:paraId="4027271C" w14:textId="54AF60DE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lastRenderedPageBreak/>
              <w:t>Fuel Leaks</w:t>
            </w:r>
          </w:p>
          <w:p w14:paraId="3F2B7FC6" w14:textId="5F82695A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Gas Range/Ovens</w:t>
            </w:r>
          </w:p>
          <w:p w14:paraId="67241138" w14:textId="0F508FDF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Hazardous Materials Disposal</w:t>
            </w:r>
          </w:p>
          <w:p w14:paraId="2910899F" w14:textId="5384D5DD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Injury Prevention of Occupants and Weatherization Workers</w:t>
            </w:r>
          </w:p>
          <w:p w14:paraId="2A0D6B8F" w14:textId="4BA5E81A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Lead Based Paint</w:t>
            </w:r>
          </w:p>
          <w:p w14:paraId="345B5ED9" w14:textId="27B2C488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EPA’s Lead Renovation, Repair &amp; Painting Program (RRP)Mold/Moisture</w:t>
            </w:r>
          </w:p>
          <w:p w14:paraId="1F92822D" w14:textId="45F0703B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Pests</w:t>
            </w:r>
          </w:p>
          <w:p w14:paraId="55A5CAA9" w14:textId="545C98AC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Radon</w:t>
            </w:r>
          </w:p>
          <w:p w14:paraId="340E574F" w14:textId="54802700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Safety Devices</w:t>
            </w:r>
          </w:p>
          <w:p w14:paraId="5364FED8" w14:textId="6C4A3B93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Ventilation and Indoor Air Quality</w:t>
            </w:r>
          </w:p>
          <w:p w14:paraId="28F238E9" w14:textId="118683C3" w:rsidR="00DA1387" w:rsidRPr="00490632" w:rsidRDefault="00DA1387" w:rsidP="00DA1387">
            <w:pPr>
              <w:pStyle w:val="ListParagraph"/>
              <w:widowControl w:val="0"/>
              <w:numPr>
                <w:ilvl w:val="2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American Society of Heating Refrigeration and Air-Conditioning Engineers (ASHRAE) </w:t>
            </w:r>
          </w:p>
          <w:p w14:paraId="62AE5374" w14:textId="42CC9A06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Window Repair, Door Repair</w:t>
            </w:r>
          </w:p>
          <w:p w14:paraId="3E3DB16B" w14:textId="393AB4AD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Worker Safety </w:t>
            </w:r>
          </w:p>
          <w:p w14:paraId="496BECD4" w14:textId="27371900" w:rsidR="00DA1387" w:rsidRPr="00490632" w:rsidRDefault="00DA1387" w:rsidP="00DA1387">
            <w:pPr>
              <w:pStyle w:val="ListParagraph"/>
              <w:widowControl w:val="0"/>
              <w:numPr>
                <w:ilvl w:val="2"/>
                <w:numId w:val="16"/>
              </w:numPr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 xml:space="preserve">OSHA </w:t>
            </w:r>
          </w:p>
          <w:p w14:paraId="296FD879" w14:textId="665167D4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Additional topics as described in Health &amp; Safety Plan</w:t>
            </w:r>
          </w:p>
          <w:p w14:paraId="4B271428" w14:textId="3336867D" w:rsidR="00DA1387" w:rsidRPr="00490632" w:rsidRDefault="00DA1387" w:rsidP="00DA1387">
            <w:pPr>
              <w:pStyle w:val="ListParagraph"/>
              <w:widowControl w:val="0"/>
              <w:numPr>
                <w:ilvl w:val="0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Client Education (training workers to conduct client education). Examples include:</w:t>
            </w:r>
          </w:p>
          <w:p w14:paraId="353D2FB4" w14:textId="5A566F7A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Energy Savings strategies</w:t>
            </w:r>
          </w:p>
          <w:p w14:paraId="47A9D44E" w14:textId="77777777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Program-specific information. Examples include:</w:t>
            </w:r>
          </w:p>
          <w:p w14:paraId="03E96BBB" w14:textId="77777777" w:rsidR="00DA1387" w:rsidRPr="00490632" w:rsidRDefault="00DA1387" w:rsidP="00DA1387">
            <w:pPr>
              <w:pStyle w:val="ListParagraph"/>
              <w:widowControl w:val="0"/>
              <w:numPr>
                <w:ilvl w:val="2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What to expect</w:t>
            </w:r>
          </w:p>
          <w:p w14:paraId="075BD8D2" w14:textId="54340DF9" w:rsidR="00DA1387" w:rsidRPr="00490632" w:rsidRDefault="00DA1387" w:rsidP="00DA1387">
            <w:pPr>
              <w:pStyle w:val="ListParagraph"/>
              <w:widowControl w:val="0"/>
              <w:numPr>
                <w:ilvl w:val="2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Additional resources</w:t>
            </w:r>
          </w:p>
          <w:p w14:paraId="6999AE41" w14:textId="2E912EED" w:rsidR="00DA1387" w:rsidRPr="00490632" w:rsidRDefault="00DA1387" w:rsidP="00DA1387">
            <w:pPr>
              <w:pStyle w:val="ListParagraph"/>
              <w:widowControl w:val="0"/>
              <w:numPr>
                <w:ilvl w:val="1"/>
                <w:numId w:val="16"/>
              </w:numPr>
              <w:jc w:val="both"/>
              <w:rPr>
                <w:rFonts w:cstheme="minorHAnsi"/>
                <w:bCs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Health &amp; Safety issues</w:t>
            </w:r>
          </w:p>
        </w:tc>
      </w:tr>
      <w:tr w:rsidR="00DA1387" w:rsidRPr="00490632" w14:paraId="66666AD0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1995605127"/>
            <w:placeholder>
              <w:docPart w:val="6556F8D370074C0583286D14A74733EF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7F1BBE74" w14:textId="2B7AE198" w:rsidR="00DA1387" w:rsidRPr="00490632" w:rsidRDefault="00E747F9" w:rsidP="00DA1387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>GEFA</w:t>
                </w:r>
                <w:r w:rsidR="0001449F">
                  <w:rPr>
                    <w:rFonts w:cstheme="minorHAnsi"/>
                    <w:smallCaps/>
                  </w:rPr>
                  <w:t xml:space="preserve"> </w:t>
                </w:r>
                <w:r w:rsidR="00DA1387">
                  <w:rPr>
                    <w:rFonts w:cstheme="minorHAnsi"/>
                    <w:smallCaps/>
                  </w:rPr>
                  <w:t xml:space="preserve">offers </w:t>
                </w:r>
                <w:r w:rsidR="0001449F">
                  <w:rPr>
                    <w:rFonts w:cstheme="minorHAnsi"/>
                    <w:smallCaps/>
                  </w:rPr>
                  <w:t>specific</w:t>
                </w:r>
                <w:r w:rsidR="00DA1387">
                  <w:rPr>
                    <w:rFonts w:cstheme="minorHAnsi"/>
                    <w:smallCaps/>
                  </w:rPr>
                  <w:t xml:space="preserve"> training </w:t>
                </w:r>
                <w:r w:rsidR="0001449F">
                  <w:rPr>
                    <w:rFonts w:cstheme="minorHAnsi"/>
                    <w:smallCaps/>
                  </w:rPr>
                  <w:t>annually based on monitoring</w:t>
                </w:r>
                <w:r w:rsidR="00DA1387">
                  <w:rPr>
                    <w:rFonts w:cstheme="minorHAnsi"/>
                    <w:smallCaps/>
                  </w:rPr>
                  <w:t>. Training for 2020 includ</w:t>
                </w:r>
                <w:r>
                  <w:rPr>
                    <w:rFonts w:cstheme="minorHAnsi"/>
                    <w:smallCaps/>
                  </w:rPr>
                  <w:t>ed</w:t>
                </w:r>
                <w:r w:rsidR="00DA1387">
                  <w:rPr>
                    <w:rFonts w:cstheme="minorHAnsi"/>
                    <w:smallCaps/>
                  </w:rPr>
                  <w:t xml:space="preserve"> Duct Testing - Blower door subtraction method and duct blower method, ASHRAE </w:t>
                </w:r>
                <w:r w:rsidR="00CC41E4">
                  <w:rPr>
                    <w:rFonts w:cstheme="minorHAnsi"/>
                    <w:smallCaps/>
                  </w:rPr>
                  <w:t>62.2 a</w:t>
                </w:r>
                <w:r w:rsidR="00DA1387">
                  <w:rPr>
                    <w:rFonts w:cstheme="minorHAnsi"/>
                    <w:smallCaps/>
                  </w:rPr>
                  <w:t xml:space="preserve">nd Red Calc, </w:t>
                </w:r>
                <w:r w:rsidR="00BD0A20">
                  <w:rPr>
                    <w:rFonts w:cstheme="minorHAnsi"/>
                    <w:smallCaps/>
                  </w:rPr>
                  <w:t>Weatherization Assistant</w:t>
                </w:r>
                <w:r w:rsidR="00DA1387">
                  <w:rPr>
                    <w:rFonts w:cstheme="minorHAnsi"/>
                    <w:smallCaps/>
                  </w:rPr>
                  <w:t xml:space="preserve"> review, and QCI Monitoring review</w:t>
                </w:r>
              </w:p>
            </w:tc>
          </w:sdtContent>
        </w:sdt>
      </w:tr>
      <w:tr w:rsidR="00DA1387" w:rsidRPr="00490632" w14:paraId="1FADE24E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C724DC" w14:textId="4339A9EE" w:rsidR="00DA1387" w:rsidRDefault="00DA1387" w:rsidP="00DA1387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Conferences</w:t>
            </w:r>
            <w:r>
              <w:rPr>
                <w:rFonts w:cstheme="minorHAnsi"/>
                <w:b/>
                <w:bCs/>
                <w:smallCaps/>
              </w:rPr>
              <w:t>. Examples include:</w:t>
            </w:r>
          </w:p>
          <w:p w14:paraId="7B179925" w14:textId="77777777" w:rsidR="00DA1387" w:rsidRDefault="00DA1387" w:rsidP="00DA138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Energy OutWest</w:t>
            </w:r>
          </w:p>
          <w:p w14:paraId="6B981691" w14:textId="77777777" w:rsidR="00DA1387" w:rsidRDefault="00DA1387" w:rsidP="00DA138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Building Performance Association</w:t>
            </w:r>
          </w:p>
          <w:p w14:paraId="328569D4" w14:textId="77777777" w:rsidR="00DA1387" w:rsidRDefault="00DA1387" w:rsidP="00DA138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National Association for State and Community Service Providers</w:t>
            </w:r>
          </w:p>
          <w:p w14:paraId="18BCD7C2" w14:textId="654EAD1F" w:rsidR="00DA1387" w:rsidRPr="00490632" w:rsidRDefault="00DA1387" w:rsidP="00DA138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mallCaps/>
              </w:rPr>
            </w:pPr>
            <w:r>
              <w:rPr>
                <w:rFonts w:cstheme="minorHAnsi"/>
                <w:b/>
                <w:bCs/>
                <w:smallCaps/>
              </w:rPr>
              <w:t>Community Action Partnership</w:t>
            </w:r>
          </w:p>
        </w:tc>
      </w:tr>
      <w:tr w:rsidR="00DA1387" w:rsidRPr="00490632" w14:paraId="6F6DC27B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1383908071"/>
            <w:placeholder>
              <w:docPart w:val="B16C3D0AE9FC46869B347CA495360D07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6CCF7FFB" w14:textId="0D336D99" w:rsidR="00DA1387" w:rsidRPr="00490632" w:rsidRDefault="00DA1387" w:rsidP="00DA1387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GEFA staff </w:t>
                </w:r>
                <w:r w:rsidR="00C35D9E">
                  <w:rPr>
                    <w:rFonts w:cstheme="minorHAnsi"/>
                    <w:smallCaps/>
                  </w:rPr>
                  <w:t>and subgrantees are encouraged to</w:t>
                </w:r>
                <w:r>
                  <w:rPr>
                    <w:rFonts w:cstheme="minorHAnsi"/>
                    <w:smallCaps/>
                  </w:rPr>
                  <w:t xml:space="preserve"> attend NASCSP</w:t>
                </w:r>
                <w:r w:rsidR="00C35D9E">
                  <w:rPr>
                    <w:rFonts w:cstheme="minorHAnsi"/>
                    <w:smallCaps/>
                  </w:rPr>
                  <w:t xml:space="preserve">, </w:t>
                </w:r>
                <w:r>
                  <w:rPr>
                    <w:rFonts w:cstheme="minorHAnsi"/>
                    <w:smallCaps/>
                  </w:rPr>
                  <w:t>Energy Outwest</w:t>
                </w:r>
                <w:r w:rsidR="00C35D9E">
                  <w:rPr>
                    <w:rFonts w:cstheme="minorHAnsi"/>
                    <w:smallCaps/>
                  </w:rPr>
                  <w:t xml:space="preserve">, Building Performance and Community Action Partnership trainings </w:t>
                </w:r>
                <w:r w:rsidR="00791226">
                  <w:rPr>
                    <w:rFonts w:cstheme="minorHAnsi"/>
                    <w:smallCaps/>
                  </w:rPr>
                  <w:t>and conferences</w:t>
                </w:r>
                <w:r w:rsidR="00502CC3">
                  <w:rPr>
                    <w:rFonts w:cstheme="minorHAnsi"/>
                    <w:smallCaps/>
                  </w:rPr>
                  <w:t xml:space="preserve">. GEFA Staff </w:t>
                </w:r>
                <w:r w:rsidR="0001449F">
                  <w:rPr>
                    <w:rFonts w:cstheme="minorHAnsi"/>
                    <w:smallCaps/>
                  </w:rPr>
                  <w:t xml:space="preserve">and subgrantees have attended or plan to attend conferences such as </w:t>
                </w:r>
                <w:r w:rsidR="00502CC3">
                  <w:rPr>
                    <w:rFonts w:cstheme="minorHAnsi"/>
                    <w:smallCaps/>
                  </w:rPr>
                  <w:t>Energy Outwest</w:t>
                </w:r>
                <w:r w:rsidR="0001449F">
                  <w:rPr>
                    <w:rFonts w:cstheme="minorHAnsi"/>
                    <w:smallCaps/>
                  </w:rPr>
                  <w:t>,</w:t>
                </w:r>
                <w:r w:rsidR="00502CC3">
                  <w:rPr>
                    <w:rFonts w:cstheme="minorHAnsi"/>
                    <w:smallCaps/>
                  </w:rPr>
                  <w:t xml:space="preserve"> NASCSP</w:t>
                </w:r>
                <w:r w:rsidR="0001449F">
                  <w:rPr>
                    <w:rFonts w:cstheme="minorHAnsi"/>
                    <w:smallCaps/>
                  </w:rPr>
                  <w:t>, building performance and/or community action partnership c</w:t>
                </w:r>
                <w:r w:rsidR="00502CC3">
                  <w:rPr>
                    <w:rFonts w:cstheme="minorHAnsi"/>
                    <w:smallCaps/>
                  </w:rPr>
                  <w:t>onferences</w:t>
                </w:r>
                <w:r w:rsidR="0001449F">
                  <w:rPr>
                    <w:rFonts w:cstheme="minorHAnsi"/>
                    <w:smallCaps/>
                  </w:rPr>
                  <w:t xml:space="preserve"> this program year</w:t>
                </w:r>
                <w:r w:rsidR="00502CC3">
                  <w:rPr>
                    <w:rFonts w:cstheme="minorHAnsi"/>
                    <w:smallCaps/>
                  </w:rPr>
                  <w:t xml:space="preserve"> </w:t>
                </w:r>
                <w:r w:rsidR="0001449F">
                  <w:rPr>
                    <w:rFonts w:cstheme="minorHAnsi"/>
                    <w:smallCaps/>
                  </w:rPr>
                  <w:t xml:space="preserve"> </w:t>
                </w:r>
              </w:p>
            </w:tc>
          </w:sdtContent>
        </w:sdt>
      </w:tr>
      <w:tr w:rsidR="00DA1387" w:rsidRPr="00490632" w14:paraId="629D267D" w14:textId="77777777" w:rsidTr="00820A9C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CAE417" w14:textId="77777777" w:rsidR="00DA1387" w:rsidRPr="00490632" w:rsidRDefault="00DA1387" w:rsidP="00DA1387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Other, please specify:</w:t>
            </w:r>
          </w:p>
        </w:tc>
      </w:tr>
      <w:tr w:rsidR="00DA1387" w:rsidRPr="00490632" w14:paraId="72607CF2" w14:textId="77777777" w:rsidTr="00820A9C">
        <w:trPr>
          <w:trHeight w:val="232"/>
        </w:trPr>
        <w:sdt>
          <w:sdtPr>
            <w:rPr>
              <w:rFonts w:cstheme="minorHAnsi"/>
              <w:smallCaps/>
            </w:rPr>
            <w:id w:val="-258150789"/>
            <w:placeholder>
              <w:docPart w:val="3FD500EDDF5C49F8AB6D426069EC7B45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41DA64F9" w14:textId="599A8EA3" w:rsidR="00DA1387" w:rsidRPr="00490632" w:rsidRDefault="00B03B7D" w:rsidP="00DA1387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All Subgrantee and the GEFA </w:t>
                </w:r>
                <w:r w:rsidR="0001449F">
                  <w:rPr>
                    <w:rFonts w:cstheme="minorHAnsi"/>
                    <w:smallCaps/>
                  </w:rPr>
                  <w:t>senior p</w:t>
                </w:r>
                <w:r>
                  <w:rPr>
                    <w:rFonts w:cstheme="minorHAnsi"/>
                    <w:smallCaps/>
                  </w:rPr>
                  <w:t xml:space="preserve">rogram Manager 3 and Program Manager/Monitor will be required to attend mandatory Weatherization Assistant </w:t>
                </w:r>
                <w:r w:rsidR="00E747F9">
                  <w:rPr>
                    <w:rFonts w:cstheme="minorHAnsi"/>
                    <w:smallCaps/>
                  </w:rPr>
                  <w:t xml:space="preserve">(WA) </w:t>
                </w:r>
                <w:r>
                  <w:rPr>
                    <w:rFonts w:cstheme="minorHAnsi"/>
                    <w:smallCaps/>
                  </w:rPr>
                  <w:t>training before 4/1/2022 to ensure a smooth transition to new web-based WA, Version 10.</w:t>
                </w:r>
              </w:p>
            </w:tc>
          </w:sdtContent>
        </w:sdt>
      </w:tr>
    </w:tbl>
    <w:p w14:paraId="7AA63D9B" w14:textId="77777777" w:rsidR="00340BC4" w:rsidRPr="00490632" w:rsidRDefault="00340BC4" w:rsidP="00515CC9">
      <w:pPr>
        <w:rPr>
          <w:rFonts w:cstheme="minorHAnsi"/>
          <w:smallCaps/>
        </w:rPr>
      </w:pPr>
    </w:p>
    <w:tbl>
      <w:tblPr>
        <w:tblStyle w:val="TableGrid"/>
        <w:tblW w:w="5304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10224"/>
      </w:tblGrid>
      <w:tr w:rsidR="00340BC4" w:rsidRPr="00490632" w14:paraId="6C1FB9F9" w14:textId="77777777" w:rsidTr="00CC41E4">
        <w:trPr>
          <w:trHeight w:val="349"/>
        </w:trPr>
        <w:tc>
          <w:tcPr>
            <w:tcW w:w="5000" w:type="pct"/>
            <w:shd w:val="clear" w:color="auto" w:fill="000000" w:themeFill="text1"/>
            <w:vAlign w:val="center"/>
          </w:tcPr>
          <w:p w14:paraId="56966083" w14:textId="77777777" w:rsidR="00340BC4" w:rsidRPr="00490632" w:rsidRDefault="00340BC4" w:rsidP="00820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b/>
                <w:bCs/>
                <w:smallCaps/>
                <w:sz w:val="32"/>
                <w:szCs w:val="32"/>
              </w:rPr>
            </w:pPr>
            <w:r w:rsidRPr="00490632">
              <w:rPr>
                <w:rFonts w:cstheme="minorHAnsi"/>
                <w:b/>
                <w:smallCaps/>
                <w:sz w:val="32"/>
                <w:szCs w:val="32"/>
              </w:rPr>
              <w:t xml:space="preserve">– </w:t>
            </w:r>
            <w:r w:rsidRPr="00490632">
              <w:rPr>
                <w:rFonts w:cstheme="minorHAnsi"/>
                <w:b/>
                <w:bCs/>
                <w:smallCaps/>
                <w:sz w:val="32"/>
                <w:szCs w:val="32"/>
              </w:rPr>
              <w:t>Technical Assistance</w:t>
            </w:r>
          </w:p>
          <w:p w14:paraId="62016F82" w14:textId="52595E34" w:rsidR="00340BC4" w:rsidRPr="00490632" w:rsidRDefault="008906F5" w:rsidP="00820A9C">
            <w:pPr>
              <w:ind w:left="360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Cs/>
                <w:smallCaps/>
              </w:rPr>
              <w:t>Describe the technical assistance activities included in</w:t>
            </w:r>
            <w:r w:rsidR="0027378C" w:rsidRPr="00490632">
              <w:rPr>
                <w:rFonts w:cstheme="minorHAnsi"/>
                <w:bCs/>
                <w:smallCaps/>
              </w:rPr>
              <w:t xml:space="preserve"> </w:t>
            </w:r>
            <w:r w:rsidR="00EE6B1E" w:rsidRPr="00490632">
              <w:rPr>
                <w:rFonts w:cstheme="minorHAnsi"/>
                <w:bCs/>
                <w:smallCaps/>
              </w:rPr>
              <w:t xml:space="preserve">the T&amp;TA </w:t>
            </w:r>
            <w:r w:rsidRPr="00490632">
              <w:rPr>
                <w:rFonts w:cstheme="minorHAnsi"/>
                <w:bCs/>
                <w:smallCaps/>
              </w:rPr>
              <w:t>budget category.</w:t>
            </w:r>
          </w:p>
        </w:tc>
      </w:tr>
      <w:tr w:rsidR="003F5DA0" w:rsidRPr="00490632" w14:paraId="472FEB2A" w14:textId="77777777" w:rsidTr="00CC41E4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82E66F1" w14:textId="77777777" w:rsidR="003F5DA0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Programmatic/Administration Support</w:t>
            </w:r>
          </w:p>
        </w:tc>
      </w:tr>
      <w:tr w:rsidR="00340BC4" w:rsidRPr="00490632" w14:paraId="63DAD6A8" w14:textId="77777777" w:rsidTr="00CC41E4">
        <w:trPr>
          <w:trHeight w:val="232"/>
        </w:trPr>
        <w:sdt>
          <w:sdtPr>
            <w:rPr>
              <w:rFonts w:cstheme="minorHAnsi"/>
              <w:smallCaps/>
            </w:rPr>
            <w:id w:val="-248973244"/>
            <w:placeholder>
              <w:docPart w:val="4A761770A4ED6943A61AF34FD34EEE8D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145D8C44" w14:textId="4995DEA2" w:rsidR="00340BC4" w:rsidRPr="00490632" w:rsidRDefault="00B82CFB" w:rsidP="00530EFA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GEFA </w:t>
                </w:r>
                <w:r w:rsidR="00B82FBA">
                  <w:rPr>
                    <w:rFonts w:cstheme="minorHAnsi"/>
                    <w:smallCaps/>
                  </w:rPr>
                  <w:t xml:space="preserve">offers </w:t>
                </w:r>
                <w:r w:rsidR="005C5A78">
                  <w:rPr>
                    <w:rFonts w:cstheme="minorHAnsi"/>
                    <w:smallCaps/>
                  </w:rPr>
                  <w:t xml:space="preserve">programmatic and </w:t>
                </w:r>
                <w:r w:rsidR="00E747F9">
                  <w:rPr>
                    <w:rFonts w:cstheme="minorHAnsi"/>
                    <w:smallCaps/>
                  </w:rPr>
                  <w:t>technical</w:t>
                </w:r>
                <w:r w:rsidR="005C5A78">
                  <w:rPr>
                    <w:rFonts w:cstheme="minorHAnsi"/>
                    <w:smallCaps/>
                  </w:rPr>
                  <w:t xml:space="preserve"> support such as review</w:t>
                </w:r>
                <w:r w:rsidR="00E747F9">
                  <w:rPr>
                    <w:rFonts w:cstheme="minorHAnsi"/>
                    <w:smallCaps/>
                  </w:rPr>
                  <w:t xml:space="preserve"> of</w:t>
                </w:r>
                <w:r w:rsidR="005C5A78">
                  <w:rPr>
                    <w:rFonts w:cstheme="minorHAnsi"/>
                    <w:smallCaps/>
                  </w:rPr>
                  <w:t xml:space="preserve"> state plan, audit policies and procedures, Health and safety plan</w:t>
                </w:r>
                <w:r w:rsidR="00E747F9">
                  <w:rPr>
                    <w:rFonts w:cstheme="minorHAnsi"/>
                    <w:smallCaps/>
                  </w:rPr>
                  <w:t>, invoicing, reporting</w:t>
                </w:r>
                <w:r w:rsidR="005C5A78">
                  <w:rPr>
                    <w:rFonts w:cstheme="minorHAnsi"/>
                    <w:smallCaps/>
                  </w:rPr>
                  <w:t xml:space="preserve"> and </w:t>
                </w:r>
                <w:r w:rsidR="00E747F9">
                  <w:rPr>
                    <w:rFonts w:cstheme="minorHAnsi"/>
                    <w:smallCaps/>
                  </w:rPr>
                  <w:t>H</w:t>
                </w:r>
                <w:r w:rsidR="005C5A78">
                  <w:rPr>
                    <w:rFonts w:cstheme="minorHAnsi"/>
                    <w:smallCaps/>
                  </w:rPr>
                  <w:t>ancock</w:t>
                </w:r>
                <w:r w:rsidR="00E747F9">
                  <w:rPr>
                    <w:rFonts w:cstheme="minorHAnsi"/>
                    <w:smallCaps/>
                  </w:rPr>
                  <w:t>.</w:t>
                </w:r>
                <w:r w:rsidR="005C5A78">
                  <w:rPr>
                    <w:rFonts w:cstheme="minorHAnsi"/>
                    <w:smallCaps/>
                  </w:rPr>
                  <w:t xml:space="preserve"> </w:t>
                </w:r>
              </w:p>
            </w:tc>
          </w:sdtContent>
        </w:sdt>
      </w:tr>
      <w:tr w:rsidR="008906F5" w:rsidRPr="00490632" w14:paraId="3F4D7E31" w14:textId="77777777" w:rsidTr="00CC41E4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D69CF95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Technical Support</w:t>
            </w:r>
          </w:p>
        </w:tc>
      </w:tr>
      <w:tr w:rsidR="008906F5" w:rsidRPr="00490632" w14:paraId="5A7A18F3" w14:textId="77777777" w:rsidTr="00CC41E4">
        <w:trPr>
          <w:trHeight w:val="232"/>
        </w:trPr>
        <w:sdt>
          <w:sdtPr>
            <w:rPr>
              <w:rFonts w:cstheme="minorHAnsi"/>
              <w:smallCaps/>
            </w:rPr>
            <w:id w:val="2068758384"/>
            <w:placeholder>
              <w:docPart w:val="DEFF1D43EACC3D489E4A36EE91E6811E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1AEEE955" w14:textId="30C0354C" w:rsidR="008906F5" w:rsidRPr="00490632" w:rsidRDefault="00D331C6" w:rsidP="00530EFA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 xml:space="preserve"> Blower Door, Duct Testing</w:t>
                </w:r>
                <w:r w:rsidR="005C5A78">
                  <w:rPr>
                    <w:rFonts w:cstheme="minorHAnsi"/>
                    <w:smallCaps/>
                  </w:rPr>
                  <w:t>, ASHRAE, Ventilation, weatherization Assistant (NEAT &amp; MHEA), Audit review and assessment</w:t>
                </w:r>
                <w:r>
                  <w:rPr>
                    <w:rFonts w:cstheme="minorHAnsi"/>
                    <w:smallCaps/>
                  </w:rPr>
                  <w:t xml:space="preserve"> </w:t>
                </w:r>
                <w:r w:rsidR="00F9023B">
                  <w:rPr>
                    <w:rFonts w:cstheme="minorHAnsi"/>
                    <w:smallCaps/>
                  </w:rPr>
                  <w:t>are</w:t>
                </w:r>
                <w:r>
                  <w:rPr>
                    <w:rFonts w:cstheme="minorHAnsi"/>
                    <w:smallCaps/>
                  </w:rPr>
                  <w:t xml:space="preserve"> offer</w:t>
                </w:r>
                <w:r w:rsidR="00F9023B">
                  <w:rPr>
                    <w:rFonts w:cstheme="minorHAnsi"/>
                    <w:smallCaps/>
                  </w:rPr>
                  <w:t>ed through GEFA and administrated by CHP</w:t>
                </w:r>
                <w:r w:rsidR="00F61D82">
                  <w:rPr>
                    <w:rFonts w:cstheme="minorHAnsi"/>
                    <w:smallCaps/>
                  </w:rPr>
                  <w:t xml:space="preserve">. </w:t>
                </w:r>
                <w:r w:rsidR="00E747F9">
                  <w:rPr>
                    <w:rFonts w:cstheme="minorHAnsi"/>
                    <w:smallCaps/>
                  </w:rPr>
                  <w:t>GEFA also offers in-process assistance and</w:t>
                </w:r>
                <w:r w:rsidR="00F61D82">
                  <w:rPr>
                    <w:rFonts w:cstheme="minorHAnsi"/>
                    <w:smallCaps/>
                  </w:rPr>
                  <w:t xml:space="preserve"> will conduct two  audit reviews  and submit to DOE for review before 6/30/21  </w:t>
                </w:r>
              </w:p>
            </w:tc>
          </w:sdtContent>
        </w:sdt>
      </w:tr>
      <w:tr w:rsidR="008906F5" w:rsidRPr="00490632" w14:paraId="648C5B13" w14:textId="77777777" w:rsidTr="00CC41E4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91C0F87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lastRenderedPageBreak/>
              <w:t>Health &amp; Safety Support Activities</w:t>
            </w:r>
          </w:p>
        </w:tc>
      </w:tr>
      <w:tr w:rsidR="008906F5" w:rsidRPr="00490632" w14:paraId="3B9FBCB4" w14:textId="77777777" w:rsidTr="00CC41E4">
        <w:trPr>
          <w:trHeight w:val="232"/>
        </w:trPr>
        <w:sdt>
          <w:sdtPr>
            <w:rPr>
              <w:rFonts w:cstheme="minorHAnsi"/>
              <w:smallCaps/>
            </w:rPr>
            <w:id w:val="-1206327787"/>
            <w:placeholder>
              <w:docPart w:val="804758633A967E49929C5A83E47094B4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778EC81B" w14:textId="3256AAAB" w:rsidR="008906F5" w:rsidRPr="00490632" w:rsidRDefault="00F9023B" w:rsidP="00490632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>GEFA offers training such as ASHRAE 62.2, CAZ Testing, Client Education, Lead Safe &amp; OSHA 10</w:t>
                </w:r>
              </w:p>
            </w:tc>
          </w:sdtContent>
        </w:sdt>
      </w:tr>
      <w:tr w:rsidR="008906F5" w:rsidRPr="00490632" w14:paraId="6346F56A" w14:textId="77777777" w:rsidTr="00CC41E4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A1719D5" w14:textId="43F840B5" w:rsidR="008906F5" w:rsidRPr="00490632" w:rsidRDefault="008906F5" w:rsidP="00490632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 xml:space="preserve">Monitoring </w:t>
            </w:r>
            <w:r w:rsidR="000B1F77" w:rsidRPr="00490632">
              <w:rPr>
                <w:rFonts w:cstheme="minorHAnsi"/>
                <w:b/>
                <w:bCs/>
                <w:smallCaps/>
              </w:rPr>
              <w:br/>
            </w:r>
            <w:r w:rsidR="00BB7252" w:rsidRPr="00490632">
              <w:rPr>
                <w:rFonts w:cstheme="minorHAnsi"/>
                <w:b/>
                <w:bCs/>
                <w:smallCaps/>
              </w:rPr>
              <w:t>What p</w:t>
            </w:r>
            <w:r w:rsidRPr="00490632">
              <w:rPr>
                <w:rFonts w:cstheme="minorHAnsi"/>
                <w:b/>
                <w:bCs/>
                <w:smallCaps/>
              </w:rPr>
              <w:t>ercentage of T&amp;TA funding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is </w:t>
            </w:r>
            <w:r w:rsidR="00624711" w:rsidRPr="00490632">
              <w:rPr>
                <w:rFonts w:cstheme="minorHAnsi"/>
                <w:b/>
                <w:bCs/>
                <w:smallCaps/>
              </w:rPr>
              <w:t>allocated to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monitoring? </w:t>
            </w:r>
            <w:r w:rsidR="00624711" w:rsidRPr="00490632">
              <w:rPr>
                <w:rFonts w:cstheme="minorHAnsi"/>
                <w:b/>
                <w:bCs/>
                <w:smallCaps/>
              </w:rPr>
              <w:t>(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If </w:t>
            </w:r>
            <w:r w:rsidR="00771C1D" w:rsidRPr="00490632">
              <w:rPr>
                <w:rFonts w:cstheme="minorHAnsi"/>
                <w:b/>
                <w:bCs/>
                <w:smallCaps/>
              </w:rPr>
              <w:t>define</w:t>
            </w:r>
            <w:r w:rsidR="00BB7252" w:rsidRPr="00490632">
              <w:rPr>
                <w:rFonts w:cstheme="minorHAnsi"/>
                <w:b/>
                <w:bCs/>
                <w:smallCaps/>
              </w:rPr>
              <w:t>d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in </w:t>
            </w:r>
            <w:r w:rsidR="00771C1D" w:rsidRPr="00490632">
              <w:rPr>
                <w:rFonts w:cstheme="minorHAnsi"/>
                <w:b/>
                <w:bCs/>
                <w:smallCaps/>
              </w:rPr>
              <w:t>section B of the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 budget</w:t>
            </w:r>
            <w:r w:rsidR="000B1F77" w:rsidRPr="00490632">
              <w:rPr>
                <w:rFonts w:cstheme="minorHAnsi"/>
                <w:b/>
                <w:bCs/>
                <w:smallCaps/>
              </w:rPr>
              <w:t xml:space="preserve"> details</w:t>
            </w:r>
            <w:r w:rsidR="00771C1D" w:rsidRPr="00490632">
              <w:rPr>
                <w:rFonts w:cstheme="minorHAnsi"/>
                <w:b/>
                <w:bCs/>
                <w:smallCaps/>
              </w:rPr>
              <w:t xml:space="preserve"> within the annual application</w:t>
            </w:r>
            <w:r w:rsidR="0027378C" w:rsidRPr="00490632">
              <w:rPr>
                <w:rFonts w:cstheme="minorHAnsi"/>
                <w:b/>
                <w:bCs/>
                <w:smallCaps/>
              </w:rPr>
              <w:t xml:space="preserve">, 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include </w:t>
            </w:r>
            <w:r w:rsidR="000B1F77" w:rsidRPr="00490632">
              <w:rPr>
                <w:rFonts w:cstheme="minorHAnsi"/>
                <w:b/>
                <w:bCs/>
                <w:smallCaps/>
              </w:rPr>
              <w:t>that within your description</w:t>
            </w:r>
            <w:r w:rsidR="00BB7252" w:rsidRPr="00490632">
              <w:rPr>
                <w:rFonts w:cstheme="minorHAnsi"/>
                <w:b/>
                <w:bCs/>
                <w:smallCaps/>
              </w:rPr>
              <w:t xml:space="preserve"> below</w:t>
            </w:r>
            <w:r w:rsidR="000B1F77" w:rsidRPr="00490632">
              <w:rPr>
                <w:rFonts w:cstheme="minorHAnsi"/>
                <w:b/>
                <w:bCs/>
                <w:smallCaps/>
              </w:rPr>
              <w:t>.</w:t>
            </w:r>
            <w:r w:rsidRPr="00490632">
              <w:rPr>
                <w:rFonts w:cstheme="minorHAnsi"/>
                <w:b/>
                <w:bCs/>
                <w:smallCaps/>
              </w:rPr>
              <w:t>)</w:t>
            </w:r>
          </w:p>
        </w:tc>
      </w:tr>
      <w:tr w:rsidR="008906F5" w:rsidRPr="00490632" w14:paraId="5D3720E5" w14:textId="77777777" w:rsidTr="00CC41E4">
        <w:trPr>
          <w:trHeight w:val="232"/>
        </w:trPr>
        <w:sdt>
          <w:sdtPr>
            <w:rPr>
              <w:rFonts w:cstheme="minorHAnsi"/>
              <w:smallCaps/>
            </w:rPr>
            <w:id w:val="2141145301"/>
            <w:placeholder>
              <w:docPart w:val="7563B4C74E81264F9A8BD8B163E03AC6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3441D939" w14:textId="1841C467" w:rsidR="008906F5" w:rsidRPr="00490632" w:rsidRDefault="00593B98" w:rsidP="00530EFA">
                <w:pPr>
                  <w:jc w:val="center"/>
                  <w:rPr>
                    <w:rFonts w:cstheme="minorHAnsi"/>
                    <w:smallCaps/>
                  </w:rPr>
                </w:pPr>
                <w:r>
                  <w:rPr>
                    <w:rFonts w:cstheme="minorHAnsi"/>
                    <w:smallCaps/>
                  </w:rPr>
                  <w:t>60% of Grantees T&amp;TA budget is allocated for monitoring</w:t>
                </w:r>
              </w:p>
            </w:tc>
          </w:sdtContent>
        </w:sdt>
      </w:tr>
      <w:tr w:rsidR="008906F5" w:rsidRPr="00490632" w14:paraId="3EA301C5" w14:textId="77777777" w:rsidTr="00CC41E4">
        <w:trPr>
          <w:trHeight w:val="13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F5CC15" w14:textId="77777777" w:rsidR="008906F5" w:rsidRPr="00490632" w:rsidRDefault="008906F5" w:rsidP="00820A9C">
            <w:pPr>
              <w:jc w:val="center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Other, please specify</w:t>
            </w:r>
          </w:p>
        </w:tc>
      </w:tr>
      <w:tr w:rsidR="008906F5" w:rsidRPr="00490632" w14:paraId="055CD599" w14:textId="77777777" w:rsidTr="00CC41E4">
        <w:trPr>
          <w:trHeight w:val="232"/>
        </w:trPr>
        <w:sdt>
          <w:sdtPr>
            <w:rPr>
              <w:rFonts w:cstheme="minorHAnsi"/>
              <w:smallCaps/>
            </w:rPr>
            <w:id w:val="993615176"/>
            <w:placeholder>
              <w:docPart w:val="4FB98F17248CCA48BF440A54D253C413"/>
            </w:placeholder>
            <w:showingPlcHdr/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  <w:vAlign w:val="center"/>
              </w:tcPr>
              <w:p w14:paraId="0E87A8A1" w14:textId="7665462D" w:rsidR="008906F5" w:rsidRPr="00490632" w:rsidRDefault="00DC6497" w:rsidP="00530EFA">
                <w:pPr>
                  <w:jc w:val="center"/>
                  <w:rPr>
                    <w:rFonts w:cstheme="minorHAnsi"/>
                    <w:smallCaps/>
                  </w:rPr>
                </w:pPr>
                <w:r w:rsidRPr="00490632">
                  <w:rPr>
                    <w:rStyle w:val="PlaceholderText"/>
                    <w:rFonts w:cstheme="minorHAnsi"/>
                    <w:smallCaps/>
                  </w:rPr>
                  <w:t>Describe Other Technical Assistance Activities Here</w:t>
                </w:r>
              </w:p>
            </w:tc>
          </w:sdtContent>
        </w:sdt>
      </w:tr>
      <w:tr w:rsidR="00340BC4" w:rsidRPr="00490632" w14:paraId="6D0A7419" w14:textId="77777777" w:rsidTr="00CC41E4">
        <w:trPr>
          <w:trHeight w:val="232"/>
        </w:trPr>
        <w:tc>
          <w:tcPr>
            <w:tcW w:w="5000" w:type="pct"/>
            <w:tcBorders>
              <w:left w:val="nil"/>
              <w:right w:val="nil"/>
            </w:tcBorders>
          </w:tcPr>
          <w:p w14:paraId="557B0F65" w14:textId="77777777" w:rsidR="00340BC4" w:rsidRPr="00490632" w:rsidRDefault="00340BC4" w:rsidP="007C518C">
            <w:pPr>
              <w:rPr>
                <w:rFonts w:cstheme="minorHAnsi"/>
                <w:smallCaps/>
              </w:rPr>
            </w:pPr>
          </w:p>
        </w:tc>
      </w:tr>
      <w:tr w:rsidR="00340BC4" w:rsidRPr="00490632" w14:paraId="14075769" w14:textId="77777777" w:rsidTr="00CC41E4">
        <w:trPr>
          <w:trHeight w:val="449"/>
        </w:trPr>
        <w:tc>
          <w:tcPr>
            <w:tcW w:w="5000" w:type="pct"/>
            <w:shd w:val="clear" w:color="auto" w:fill="000000" w:themeFill="text1"/>
            <w:vAlign w:val="center"/>
          </w:tcPr>
          <w:p w14:paraId="4514DE30" w14:textId="77777777" w:rsidR="004D0508" w:rsidRPr="00490632" w:rsidRDefault="00340BC4" w:rsidP="004D050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center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  <w:sz w:val="32"/>
              </w:rPr>
              <w:t>Client Education</w:t>
            </w:r>
          </w:p>
          <w:p w14:paraId="4C9CC20F" w14:textId="1BBAE88C" w:rsidR="004D0508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bCs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Describe</w:t>
            </w:r>
            <w:r w:rsidR="004D0508" w:rsidRPr="00490632">
              <w:rPr>
                <w:rFonts w:cstheme="minorHAnsi"/>
                <w:b/>
                <w:bCs/>
                <w:smallCaps/>
              </w:rPr>
              <w:t xml:space="preserve"> what current and planned client education materials and/or activities are included in</w:t>
            </w:r>
            <w:r w:rsidR="00327923" w:rsidRPr="00490632">
              <w:rPr>
                <w:rFonts w:cstheme="minorHAnsi"/>
                <w:b/>
                <w:bCs/>
                <w:smallCaps/>
              </w:rPr>
              <w:t xml:space="preserve"> </w:t>
            </w:r>
            <w:r w:rsidR="004D0508" w:rsidRPr="00490632">
              <w:rPr>
                <w:rFonts w:cstheme="minorHAnsi"/>
                <w:b/>
                <w:bCs/>
                <w:smallCaps/>
              </w:rPr>
              <w:t>the T&amp;TA budget category</w:t>
            </w:r>
            <w:r w:rsidR="00EE6B1E" w:rsidRPr="00490632">
              <w:rPr>
                <w:rFonts w:cstheme="minorHAnsi"/>
                <w:b/>
                <w:bCs/>
                <w:smallCaps/>
              </w:rPr>
              <w:t>. Only those paid for with T&amp;TA funds need to be mentioned.</w:t>
            </w:r>
          </w:p>
          <w:p w14:paraId="34CDA57F" w14:textId="77777777" w:rsidR="00E3327A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bCs/>
                <w:smallCaps/>
              </w:rPr>
            </w:pPr>
          </w:p>
          <w:p w14:paraId="5052D021" w14:textId="77777777" w:rsidR="00E3327A" w:rsidRPr="00490632" w:rsidRDefault="00E3327A" w:rsidP="004D0508">
            <w:pPr>
              <w:pStyle w:val="ListParagraph"/>
              <w:spacing w:before="100" w:beforeAutospacing="1" w:after="100" w:afterAutospacing="1"/>
              <w:rPr>
                <w:rFonts w:cstheme="minorHAnsi"/>
                <w:b/>
                <w:smallCaps/>
              </w:rPr>
            </w:pPr>
            <w:r w:rsidRPr="00490632">
              <w:rPr>
                <w:rFonts w:cstheme="minorHAnsi"/>
                <w:b/>
                <w:bCs/>
                <w:smallCaps/>
              </w:rPr>
              <w:t>Note: This does not include training workers to deliver client education. this should be described in the Training section, above.</w:t>
            </w:r>
          </w:p>
        </w:tc>
      </w:tr>
      <w:tr w:rsidR="002408CE" w:rsidRPr="00490632" w14:paraId="3B58C2C7" w14:textId="77777777" w:rsidTr="00CC41E4">
        <w:trPr>
          <w:trHeight w:val="2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B10D51" w14:textId="22A69F8B" w:rsidR="002408CE" w:rsidRPr="00490632" w:rsidRDefault="004D0508" w:rsidP="00490632">
            <w:pPr>
              <w:pStyle w:val="Default"/>
              <w:jc w:val="center"/>
              <w:rPr>
                <w:rFonts w:asciiTheme="minorHAnsi" w:hAnsiTheme="minorHAnsi" w:cstheme="minorHAnsi"/>
                <w:smallCaps/>
              </w:rPr>
            </w:pPr>
            <w:r w:rsidRPr="00490632">
              <w:rPr>
                <w:rFonts w:asciiTheme="minorHAnsi" w:hAnsiTheme="minorHAnsi" w:cstheme="minorHAnsi"/>
                <w:smallCaps/>
              </w:rPr>
              <w:t>C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 xml:space="preserve">lient education activities </w:t>
            </w:r>
            <w:r w:rsidR="00BB7252" w:rsidRPr="00490632">
              <w:rPr>
                <w:rFonts w:asciiTheme="minorHAnsi" w:hAnsiTheme="minorHAnsi" w:cstheme="minorHAnsi"/>
                <w:smallCaps/>
              </w:rPr>
              <w:t>prior to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 xml:space="preserve">, during and </w:t>
            </w:r>
            <w:r w:rsidR="00BB7252" w:rsidRPr="00490632">
              <w:rPr>
                <w:rFonts w:asciiTheme="minorHAnsi" w:hAnsiTheme="minorHAnsi" w:cstheme="minorHAnsi"/>
                <w:smallCaps/>
              </w:rPr>
              <w:t xml:space="preserve">after </w:t>
            </w:r>
            <w:r w:rsidR="005D0728" w:rsidRPr="00490632">
              <w:rPr>
                <w:rFonts w:asciiTheme="minorHAnsi" w:hAnsiTheme="minorHAnsi" w:cstheme="minorHAnsi"/>
                <w:smallCaps/>
              </w:rPr>
              <w:t>weatherization which address the weatherization process and energy savings details</w:t>
            </w:r>
          </w:p>
        </w:tc>
      </w:tr>
      <w:tr w:rsidR="00340BC4" w:rsidRPr="00490632" w14:paraId="2DBCAFBF" w14:textId="77777777" w:rsidTr="00CC41E4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-881093816"/>
            <w:placeholder>
              <w:docPart w:val="A199592CD3071C47A6A268A6A5160FBC"/>
            </w:placeholder>
          </w:sdtPr>
          <w:sdtEndPr/>
          <w:sdtContent>
            <w:tc>
              <w:tcPr>
                <w:tcW w:w="5000" w:type="pct"/>
              </w:tcPr>
              <w:p w14:paraId="57352AED" w14:textId="03375494" w:rsidR="00340BC4" w:rsidRPr="00490632" w:rsidRDefault="00502CC3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>Subgrantees give and review with clients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a Client Energy Education Form. </w:t>
                </w:r>
                <w:r>
                  <w:rPr>
                    <w:rFonts w:cstheme="minorHAnsi"/>
                    <w:smallCaps/>
                    <w:sz w:val="24"/>
                    <w:szCs w:val="24"/>
                  </w:rPr>
                  <w:t>Clients are required to review and sign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the Lead Safe RRP Pamphlet, Mold Pamphlet </w:t>
                </w:r>
                <w:r w:rsidR="00262E42">
                  <w:rPr>
                    <w:rFonts w:cstheme="minorHAnsi"/>
                    <w:smallCaps/>
                    <w:sz w:val="24"/>
                    <w:szCs w:val="24"/>
                  </w:rPr>
                  <w:t xml:space="preserve">&amp; 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>Radon Pamphlet</w:t>
                </w:r>
                <w:r w:rsidR="00262E42">
                  <w:rPr>
                    <w:rFonts w:cstheme="minorHAnsi"/>
                    <w:smallCaps/>
                    <w:sz w:val="24"/>
                    <w:szCs w:val="24"/>
                  </w:rPr>
                  <w:t xml:space="preserve">. 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</w:t>
                </w:r>
                <w:r>
                  <w:rPr>
                    <w:rFonts w:cstheme="minorHAnsi"/>
                    <w:smallCaps/>
                    <w:sz w:val="24"/>
                    <w:szCs w:val="24"/>
                  </w:rPr>
                  <w:t>Subgrantees install and review operations of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CO &amp; </w:t>
                </w:r>
                <w:r w:rsidR="00E747F9">
                  <w:rPr>
                    <w:rFonts w:cstheme="minorHAnsi"/>
                    <w:smallCaps/>
                    <w:sz w:val="24"/>
                    <w:szCs w:val="24"/>
                  </w:rPr>
                  <w:t>s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moke </w:t>
                </w:r>
                <w:r w:rsidR="00E747F9">
                  <w:rPr>
                    <w:rFonts w:cstheme="minorHAnsi"/>
                    <w:smallCaps/>
                    <w:sz w:val="24"/>
                    <w:szCs w:val="24"/>
                  </w:rPr>
                  <w:t>m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>onitors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 xml:space="preserve"> and </w:t>
                </w:r>
                <w:r w:rsidR="00E747F9">
                  <w:rPr>
                    <w:rFonts w:cstheme="minorHAnsi"/>
                    <w:smallCaps/>
                    <w:sz w:val="24"/>
                    <w:szCs w:val="24"/>
                  </w:rPr>
                  <w:t>l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 xml:space="preserve">ow </w:t>
                </w:r>
                <w:r w:rsidR="00E747F9">
                  <w:rPr>
                    <w:rFonts w:cstheme="minorHAnsi"/>
                    <w:smallCaps/>
                    <w:sz w:val="24"/>
                    <w:szCs w:val="24"/>
                  </w:rPr>
                  <w:t>f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>low shower heads with clients. Subgrantees also educate the clients on energy conservation by talking to them about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>unplugging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 xml:space="preserve"> unused electrical 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 xml:space="preserve">appliances and </w:t>
                </w:r>
                <w:r w:rsidR="00255B4C">
                  <w:rPr>
                    <w:rFonts w:cstheme="minorHAnsi"/>
                    <w:smallCaps/>
                    <w:sz w:val="24"/>
                    <w:szCs w:val="24"/>
                  </w:rPr>
                  <w:t>cords,</w:t>
                </w:r>
                <w:r w:rsidR="00262E42">
                  <w:rPr>
                    <w:rFonts w:cstheme="minorHAnsi"/>
                    <w:smallCaps/>
                    <w:sz w:val="24"/>
                    <w:szCs w:val="24"/>
                  </w:rPr>
                  <w:t xml:space="preserve"> 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>encouraging them to</w:t>
                </w:r>
                <w:r w:rsidR="00262E42">
                  <w:rPr>
                    <w:rFonts w:cstheme="minorHAnsi"/>
                    <w:smallCaps/>
                    <w:sz w:val="24"/>
                    <w:szCs w:val="24"/>
                  </w:rPr>
                  <w:t xml:space="preserve"> turn heat down to 69 degrees during the winter months</w:t>
                </w:r>
                <w:r w:rsidR="00CC41E4">
                  <w:rPr>
                    <w:rFonts w:cstheme="minorHAnsi"/>
                    <w:smallCaps/>
                    <w:sz w:val="24"/>
                    <w:szCs w:val="24"/>
                  </w:rPr>
                  <w:t xml:space="preserve"> and AC up in the summer. </w:t>
                </w:r>
              </w:p>
            </w:tc>
          </w:sdtContent>
        </w:sdt>
      </w:tr>
      <w:tr w:rsidR="002408CE" w:rsidRPr="00490632" w14:paraId="15AFE2DF" w14:textId="77777777" w:rsidTr="00CC41E4">
        <w:trPr>
          <w:trHeight w:val="232"/>
        </w:trPr>
        <w:tc>
          <w:tcPr>
            <w:tcW w:w="5000" w:type="pct"/>
            <w:shd w:val="clear" w:color="auto" w:fill="D9D9D9" w:themeFill="background1" w:themeFillShade="D9"/>
          </w:tcPr>
          <w:p w14:paraId="3AAF1092" w14:textId="77777777" w:rsidR="002408CE" w:rsidRPr="00490632" w:rsidRDefault="004D0508" w:rsidP="004D0508">
            <w:pPr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490632">
              <w:rPr>
                <w:rFonts w:cstheme="minorHAnsi"/>
                <w:smallCaps/>
                <w:sz w:val="24"/>
                <w:szCs w:val="24"/>
              </w:rPr>
              <w:t>C</w:t>
            </w:r>
            <w:r w:rsidR="005D0728" w:rsidRPr="00490632">
              <w:rPr>
                <w:rFonts w:cstheme="minorHAnsi"/>
                <w:smallCaps/>
                <w:sz w:val="24"/>
                <w:szCs w:val="24"/>
              </w:rPr>
              <w:t>lient education activities regarding H&amp;S issues as indicated in WPN 17-7</w:t>
            </w:r>
          </w:p>
          <w:p w14:paraId="010F1196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Air Conditioning and Heating Systems</w:t>
            </w:r>
          </w:p>
          <w:p w14:paraId="3A22587F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Asbestos</w:t>
            </w:r>
          </w:p>
          <w:p w14:paraId="52A9D209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Biologicals and Unsanitary Conditions</w:t>
            </w:r>
          </w:p>
          <w:p w14:paraId="57EB76A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Building Structure and Roofing</w:t>
            </w:r>
          </w:p>
          <w:p w14:paraId="7F3437F6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Code Compliance</w:t>
            </w:r>
          </w:p>
          <w:p w14:paraId="1153E144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Combustion Gases</w:t>
            </w:r>
          </w:p>
          <w:p w14:paraId="59F59BC8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Electrical </w:t>
            </w:r>
          </w:p>
          <w:p w14:paraId="3E663CB2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Formaldehyde, Volatile Organic Compounds (VOCs), Flammable Liquids, and other Air Pollutants</w:t>
            </w:r>
          </w:p>
          <w:p w14:paraId="733347DC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Fuel Leaks</w:t>
            </w:r>
          </w:p>
          <w:p w14:paraId="1158C2E7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Gas Range/Ovens</w:t>
            </w:r>
          </w:p>
          <w:p w14:paraId="1539D4B0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Hazardous Materials Disposal</w:t>
            </w:r>
          </w:p>
          <w:p w14:paraId="66A1235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Injury Prevention of Occupants and Weatherization Workers</w:t>
            </w:r>
          </w:p>
          <w:p w14:paraId="4ED51A9E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Lead Based Paint</w:t>
            </w:r>
          </w:p>
          <w:p w14:paraId="606AF5B7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EPA’s Lead Renovation, Repair &amp; Painting Program (RRP)Mold/Moisture</w:t>
            </w:r>
          </w:p>
          <w:p w14:paraId="026150E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Pests</w:t>
            </w:r>
          </w:p>
          <w:p w14:paraId="6A69D5E8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Radon</w:t>
            </w:r>
          </w:p>
          <w:p w14:paraId="7940084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Safety Devices</w:t>
            </w:r>
          </w:p>
          <w:p w14:paraId="2889E129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Ventilation and Indoor Air Quality</w:t>
            </w:r>
          </w:p>
          <w:p w14:paraId="4C8FAE3F" w14:textId="77777777" w:rsidR="00F57384" w:rsidRPr="003508A4" w:rsidRDefault="00F57384" w:rsidP="00490632">
            <w:pPr>
              <w:pStyle w:val="ListParagraph"/>
              <w:widowControl w:val="0"/>
              <w:numPr>
                <w:ilvl w:val="2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American Society of Heating Refrigeration and Air-Conditioning Engineers (ASHRAE) </w:t>
            </w:r>
          </w:p>
          <w:p w14:paraId="3F1C843F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Window Repair, Door Repair</w:t>
            </w:r>
          </w:p>
          <w:p w14:paraId="440A4B2A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Worker Safety </w:t>
            </w:r>
          </w:p>
          <w:p w14:paraId="59F261C6" w14:textId="77777777" w:rsidR="00F57384" w:rsidRPr="003508A4" w:rsidRDefault="00F57384" w:rsidP="00490632">
            <w:pPr>
              <w:pStyle w:val="ListParagraph"/>
              <w:widowControl w:val="0"/>
              <w:numPr>
                <w:ilvl w:val="2"/>
                <w:numId w:val="28"/>
              </w:numPr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 xml:space="preserve">OSHA </w:t>
            </w:r>
          </w:p>
          <w:p w14:paraId="429DC8C3" w14:textId="77777777" w:rsidR="00F57384" w:rsidRPr="003508A4" w:rsidRDefault="00F57384" w:rsidP="00490632">
            <w:pPr>
              <w:pStyle w:val="ListParagraph"/>
              <w:widowControl w:val="0"/>
              <w:numPr>
                <w:ilvl w:val="1"/>
                <w:numId w:val="28"/>
              </w:numPr>
              <w:jc w:val="both"/>
              <w:rPr>
                <w:rFonts w:cstheme="minorHAnsi"/>
                <w:bCs/>
                <w:smallCaps/>
              </w:rPr>
            </w:pPr>
            <w:r w:rsidRPr="003508A4">
              <w:rPr>
                <w:rFonts w:cstheme="minorHAnsi"/>
                <w:bCs/>
                <w:smallCaps/>
              </w:rPr>
              <w:t>Additional topics as described in Health &amp; Safety Plan</w:t>
            </w:r>
          </w:p>
          <w:p w14:paraId="2EFC0746" w14:textId="74523321" w:rsidR="004D0508" w:rsidRPr="00490632" w:rsidRDefault="004D0508" w:rsidP="00F57384">
            <w:pPr>
              <w:numPr>
                <w:ilvl w:val="0"/>
                <w:numId w:val="17"/>
              </w:numPr>
              <w:jc w:val="both"/>
              <w:rPr>
                <w:rFonts w:cstheme="minorHAnsi"/>
                <w:bCs/>
                <w:smallCaps/>
                <w:sz w:val="24"/>
                <w:szCs w:val="24"/>
              </w:rPr>
            </w:pPr>
          </w:p>
        </w:tc>
      </w:tr>
      <w:tr w:rsidR="002408CE" w:rsidRPr="00490632" w14:paraId="53A8752D" w14:textId="77777777" w:rsidTr="00CC41E4">
        <w:trPr>
          <w:trHeight w:val="232"/>
        </w:trPr>
        <w:sdt>
          <w:sdtPr>
            <w:rPr>
              <w:rFonts w:cstheme="minorHAnsi"/>
              <w:smallCaps/>
              <w:sz w:val="24"/>
              <w:szCs w:val="24"/>
            </w:rPr>
            <w:id w:val="72248133"/>
            <w:placeholder>
              <w:docPart w:val="9D856A323415404B852A94AF2AF54B91"/>
            </w:placeholder>
          </w:sdtPr>
          <w:sdtEndPr/>
          <w:sdtContent>
            <w:tc>
              <w:tcPr>
                <w:tcW w:w="5000" w:type="pct"/>
                <w:tcBorders>
                  <w:bottom w:val="single" w:sz="4" w:space="0" w:color="auto"/>
                </w:tcBorders>
              </w:tcPr>
              <w:p w14:paraId="179F41B5" w14:textId="3501931D" w:rsidR="002408CE" w:rsidRPr="00490632" w:rsidRDefault="00262E42" w:rsidP="00530EFA">
                <w:pPr>
                  <w:jc w:val="center"/>
                  <w:rPr>
                    <w:rFonts w:cstheme="minorHAnsi"/>
                    <w:smallCaps/>
                    <w:sz w:val="24"/>
                    <w:szCs w:val="24"/>
                  </w:rPr>
                </w:pPr>
                <w:r>
                  <w:rPr>
                    <w:rFonts w:cstheme="minorHAnsi"/>
                    <w:smallCaps/>
                    <w:sz w:val="24"/>
                    <w:szCs w:val="24"/>
                  </w:rPr>
                  <w:t xml:space="preserve">Clients receive a WX Orientation prior to work being performed. </w:t>
                </w:r>
                <w:r w:rsidR="00DB5779">
                  <w:rPr>
                    <w:rFonts w:cstheme="minorHAnsi"/>
                    <w:smallCaps/>
                    <w:sz w:val="24"/>
                    <w:szCs w:val="24"/>
                  </w:rPr>
                  <w:t>It includes a variety of H&amp;S material. Also, measures that the clients can apply on their own.  Resources include WPN 11-6a, WPNs 11-6, WPN 09-6, WPNs 02-6 from DOE H&amp;S Guidance.</w:t>
                </w:r>
              </w:p>
            </w:tc>
          </w:sdtContent>
        </w:sdt>
      </w:tr>
    </w:tbl>
    <w:p w14:paraId="00A41093" w14:textId="77777777" w:rsidR="00340BC4" w:rsidRPr="00490632" w:rsidRDefault="00340BC4" w:rsidP="00515CC9">
      <w:pPr>
        <w:rPr>
          <w:rFonts w:cstheme="minorHAnsi"/>
        </w:rPr>
      </w:pPr>
    </w:p>
    <w:sectPr w:rsidR="00340BC4" w:rsidRPr="00490632" w:rsidSect="00553642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BF450" w16cex:dateUtc="2020-07-29T17:12:00Z"/>
  <w16cex:commentExtensible w16cex:durableId="22CBF6EF" w16cex:dateUtc="2020-07-29T17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0D63" w14:textId="77777777" w:rsidR="00494813" w:rsidRDefault="00494813" w:rsidP="00F5083A">
      <w:pPr>
        <w:spacing w:after="0" w:line="240" w:lineRule="auto"/>
      </w:pPr>
      <w:r>
        <w:separator/>
      </w:r>
    </w:p>
  </w:endnote>
  <w:endnote w:type="continuationSeparator" w:id="0">
    <w:p w14:paraId="0CE93620" w14:textId="77777777" w:rsidR="00494813" w:rsidRDefault="00494813" w:rsidP="00F5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6BE9" w14:textId="7A9D54A4" w:rsidR="00115753" w:rsidRDefault="00115753" w:rsidP="00D07529">
    <w:pPr>
      <w:pStyle w:val="Footer"/>
      <w:tabs>
        <w:tab w:val="clear" w:pos="4680"/>
      </w:tabs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F84FA2">
      <w:rPr>
        <w:noProof/>
      </w:rPr>
      <w:t>4</w:t>
    </w:r>
    <w:r>
      <w:fldChar w:fldCharType="end"/>
    </w:r>
    <w:r>
      <w:t xml:space="preserve"> | </w:t>
    </w:r>
    <w:r w:rsidR="001946E1">
      <w:rPr>
        <w:noProof/>
      </w:rPr>
      <w:fldChar w:fldCharType="begin"/>
    </w:r>
    <w:r w:rsidR="001946E1">
      <w:rPr>
        <w:noProof/>
      </w:rPr>
      <w:instrText xml:space="preserve"> NUMPAGES  \* Arabic  \* MERGEFORMAT </w:instrText>
    </w:r>
    <w:r w:rsidR="001946E1">
      <w:rPr>
        <w:noProof/>
      </w:rPr>
      <w:fldChar w:fldCharType="separate"/>
    </w:r>
    <w:r w:rsidR="00F84FA2">
      <w:rPr>
        <w:noProof/>
      </w:rPr>
      <w:t>5</w:t>
    </w:r>
    <w:r w:rsidR="001946E1">
      <w:rPr>
        <w:noProof/>
      </w:rPr>
      <w:fldChar w:fldCharType="end"/>
    </w:r>
    <w:r w:rsidR="001946E1">
      <w:ptab w:relativeTo="margin" w:alignment="center" w:leader="none"/>
    </w:r>
    <w:r w:rsidR="001946E1">
      <w:ptab w:relativeTo="margin" w:alignment="right" w:leader="none"/>
    </w:r>
    <w:r w:rsidR="000B1F77" w:rsidRPr="000B1F77">
      <w:rPr>
        <w:noProof/>
      </w:rPr>
      <w:t xml:space="preserve"> </w:t>
    </w:r>
    <w:r w:rsidR="000B1F77">
      <w:rPr>
        <w:noProof/>
      </w:rPr>
      <w:t>WAP Tech Team T&amp;TA Plan Review Template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743A" w14:textId="453DD857" w:rsidR="00115753" w:rsidRDefault="00115753" w:rsidP="00F5083A">
    <w:pPr>
      <w:pStyle w:val="Footer"/>
      <w:tabs>
        <w:tab w:val="clear" w:pos="4680"/>
      </w:tabs>
    </w:pPr>
    <w:r>
      <w:rPr>
        <w:noProof/>
      </w:rPr>
      <w:fldChar w:fldCharType="begin"/>
    </w:r>
    <w:r>
      <w:rPr>
        <w:noProof/>
      </w:rPr>
      <w:instrText xml:space="preserve"> FILENAME  \* Caps  \* MERGEFORMAT </w:instrText>
    </w:r>
    <w:r>
      <w:rPr>
        <w:noProof/>
      </w:rPr>
      <w:fldChar w:fldCharType="separate"/>
    </w:r>
    <w:r w:rsidR="00A243BC">
      <w:rPr>
        <w:noProof/>
      </w:rPr>
      <w:t>2021_Tta_Plan_Template (004)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435AE">
      <w:rPr>
        <w:noProof/>
      </w:rPr>
      <w:t>5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435AE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2E6B6" w14:textId="77777777" w:rsidR="00494813" w:rsidRDefault="00494813" w:rsidP="00F5083A">
      <w:pPr>
        <w:spacing w:after="0" w:line="240" w:lineRule="auto"/>
      </w:pPr>
      <w:r>
        <w:separator/>
      </w:r>
    </w:p>
  </w:footnote>
  <w:footnote w:type="continuationSeparator" w:id="0">
    <w:p w14:paraId="03F39DBE" w14:textId="77777777" w:rsidR="00494813" w:rsidRDefault="00494813" w:rsidP="00F5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3F94" w14:textId="77777777" w:rsidR="00115753" w:rsidRDefault="00115753">
    <w:pPr>
      <w:pStyle w:val="Header"/>
    </w:pPr>
    <w:r>
      <w:t>Version 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377A" w14:textId="77777777" w:rsidR="00115753" w:rsidRDefault="00FA43FB">
    <w:pPr>
      <w:pStyle w:val="Header"/>
    </w:pPr>
    <w:sdt>
      <w:sdtPr>
        <w:id w:val="-1117437751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A4948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5753">
      <w:tab/>
    </w:r>
    <w:r w:rsidR="00115753">
      <w:tab/>
      <w:t>Version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0B20"/>
    <w:multiLevelType w:val="hybridMultilevel"/>
    <w:tmpl w:val="F7529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200BAC"/>
    <w:multiLevelType w:val="hybridMultilevel"/>
    <w:tmpl w:val="01B48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D93"/>
    <w:multiLevelType w:val="hybridMultilevel"/>
    <w:tmpl w:val="F7529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E11939"/>
    <w:multiLevelType w:val="hybridMultilevel"/>
    <w:tmpl w:val="570CF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118F"/>
    <w:multiLevelType w:val="hybridMultilevel"/>
    <w:tmpl w:val="A7BE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B7548"/>
    <w:multiLevelType w:val="hybridMultilevel"/>
    <w:tmpl w:val="1B1428CE"/>
    <w:lvl w:ilvl="0" w:tplc="0409000F">
      <w:start w:val="1"/>
      <w:numFmt w:val="decimal"/>
      <w:lvlText w:val="%1."/>
      <w:lvlJc w:val="left"/>
      <w:pPr>
        <w:ind w:left="4476" w:hanging="360"/>
      </w:pPr>
    </w:lvl>
    <w:lvl w:ilvl="1" w:tplc="04090019" w:tentative="1">
      <w:start w:val="1"/>
      <w:numFmt w:val="lowerLetter"/>
      <w:lvlText w:val="%2."/>
      <w:lvlJc w:val="left"/>
      <w:pPr>
        <w:ind w:left="5196" w:hanging="360"/>
      </w:pPr>
    </w:lvl>
    <w:lvl w:ilvl="2" w:tplc="0409001B" w:tentative="1">
      <w:start w:val="1"/>
      <w:numFmt w:val="lowerRoman"/>
      <w:lvlText w:val="%3."/>
      <w:lvlJc w:val="right"/>
      <w:pPr>
        <w:ind w:left="5916" w:hanging="180"/>
      </w:pPr>
    </w:lvl>
    <w:lvl w:ilvl="3" w:tplc="0409000F" w:tentative="1">
      <w:start w:val="1"/>
      <w:numFmt w:val="decimal"/>
      <w:lvlText w:val="%4."/>
      <w:lvlJc w:val="left"/>
      <w:pPr>
        <w:ind w:left="6636" w:hanging="360"/>
      </w:pPr>
    </w:lvl>
    <w:lvl w:ilvl="4" w:tplc="04090019" w:tentative="1">
      <w:start w:val="1"/>
      <w:numFmt w:val="lowerLetter"/>
      <w:lvlText w:val="%5."/>
      <w:lvlJc w:val="left"/>
      <w:pPr>
        <w:ind w:left="7356" w:hanging="360"/>
      </w:pPr>
    </w:lvl>
    <w:lvl w:ilvl="5" w:tplc="0409001B" w:tentative="1">
      <w:start w:val="1"/>
      <w:numFmt w:val="lowerRoman"/>
      <w:lvlText w:val="%6."/>
      <w:lvlJc w:val="right"/>
      <w:pPr>
        <w:ind w:left="8076" w:hanging="180"/>
      </w:pPr>
    </w:lvl>
    <w:lvl w:ilvl="6" w:tplc="0409000F" w:tentative="1">
      <w:start w:val="1"/>
      <w:numFmt w:val="decimal"/>
      <w:lvlText w:val="%7."/>
      <w:lvlJc w:val="left"/>
      <w:pPr>
        <w:ind w:left="8796" w:hanging="360"/>
      </w:pPr>
    </w:lvl>
    <w:lvl w:ilvl="7" w:tplc="04090019" w:tentative="1">
      <w:start w:val="1"/>
      <w:numFmt w:val="lowerLetter"/>
      <w:lvlText w:val="%8."/>
      <w:lvlJc w:val="left"/>
      <w:pPr>
        <w:ind w:left="9516" w:hanging="360"/>
      </w:pPr>
    </w:lvl>
    <w:lvl w:ilvl="8" w:tplc="0409001B" w:tentative="1">
      <w:start w:val="1"/>
      <w:numFmt w:val="lowerRoman"/>
      <w:lvlText w:val="%9."/>
      <w:lvlJc w:val="right"/>
      <w:pPr>
        <w:ind w:left="10236" w:hanging="180"/>
      </w:pPr>
    </w:lvl>
  </w:abstractNum>
  <w:abstractNum w:abstractNumId="6" w15:restartNumberingAfterBreak="0">
    <w:nsid w:val="268C7546"/>
    <w:multiLevelType w:val="hybridMultilevel"/>
    <w:tmpl w:val="B158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63EAF"/>
    <w:multiLevelType w:val="hybridMultilevel"/>
    <w:tmpl w:val="152A73B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31861B67"/>
    <w:multiLevelType w:val="hybridMultilevel"/>
    <w:tmpl w:val="EBE0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E538F"/>
    <w:multiLevelType w:val="hybridMultilevel"/>
    <w:tmpl w:val="D10A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38E"/>
    <w:multiLevelType w:val="hybridMultilevel"/>
    <w:tmpl w:val="A0623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4E2FDC"/>
    <w:multiLevelType w:val="hybridMultilevel"/>
    <w:tmpl w:val="A03CC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366C1B"/>
    <w:multiLevelType w:val="hybridMultilevel"/>
    <w:tmpl w:val="47E20362"/>
    <w:lvl w:ilvl="0" w:tplc="89AE5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432"/>
    <w:multiLevelType w:val="hybridMultilevel"/>
    <w:tmpl w:val="E30CD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3C5748"/>
    <w:multiLevelType w:val="hybridMultilevel"/>
    <w:tmpl w:val="4152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72365"/>
    <w:multiLevelType w:val="hybridMultilevel"/>
    <w:tmpl w:val="0A467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EF1"/>
    <w:multiLevelType w:val="hybridMultilevel"/>
    <w:tmpl w:val="A6B63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42794FA4"/>
    <w:multiLevelType w:val="hybridMultilevel"/>
    <w:tmpl w:val="2CC043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45A808A3"/>
    <w:multiLevelType w:val="hybridMultilevel"/>
    <w:tmpl w:val="0F14EF3A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CBD3878"/>
    <w:multiLevelType w:val="hybridMultilevel"/>
    <w:tmpl w:val="30521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13E80"/>
    <w:multiLevelType w:val="hybridMultilevel"/>
    <w:tmpl w:val="DFE282C2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68B81B9C"/>
    <w:multiLevelType w:val="hybridMultilevel"/>
    <w:tmpl w:val="D116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13FDE"/>
    <w:multiLevelType w:val="multilevel"/>
    <w:tmpl w:val="B9F21A7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F653979"/>
    <w:multiLevelType w:val="hybridMultilevel"/>
    <w:tmpl w:val="475CE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37C12"/>
    <w:multiLevelType w:val="hybridMultilevel"/>
    <w:tmpl w:val="245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20240"/>
    <w:multiLevelType w:val="hybridMultilevel"/>
    <w:tmpl w:val="0040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E4489"/>
    <w:multiLevelType w:val="hybridMultilevel"/>
    <w:tmpl w:val="D13204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942B4"/>
    <w:multiLevelType w:val="hybridMultilevel"/>
    <w:tmpl w:val="8188E12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5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20"/>
  </w:num>
  <w:num w:numId="7">
    <w:abstractNumId w:val="19"/>
  </w:num>
  <w:num w:numId="8">
    <w:abstractNumId w:val="10"/>
  </w:num>
  <w:num w:numId="9">
    <w:abstractNumId w:val="26"/>
  </w:num>
  <w:num w:numId="10">
    <w:abstractNumId w:val="0"/>
  </w:num>
  <w:num w:numId="11">
    <w:abstractNumId w:val="7"/>
  </w:num>
  <w:num w:numId="12">
    <w:abstractNumId w:val="17"/>
  </w:num>
  <w:num w:numId="13">
    <w:abstractNumId w:val="27"/>
  </w:num>
  <w:num w:numId="14">
    <w:abstractNumId w:val="2"/>
  </w:num>
  <w:num w:numId="15">
    <w:abstractNumId w:val="23"/>
  </w:num>
  <w:num w:numId="16">
    <w:abstractNumId w:val="13"/>
  </w:num>
  <w:num w:numId="17">
    <w:abstractNumId w:val="11"/>
  </w:num>
  <w:num w:numId="18">
    <w:abstractNumId w:val="15"/>
  </w:num>
  <w:num w:numId="19">
    <w:abstractNumId w:val="1"/>
  </w:num>
  <w:num w:numId="20">
    <w:abstractNumId w:val="6"/>
  </w:num>
  <w:num w:numId="21">
    <w:abstractNumId w:val="12"/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4"/>
  </w:num>
  <w:num w:numId="27">
    <w:abstractNumId w:val="1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7E"/>
    <w:rsid w:val="00005EC5"/>
    <w:rsid w:val="000068D6"/>
    <w:rsid w:val="00011CB6"/>
    <w:rsid w:val="0001449F"/>
    <w:rsid w:val="00014FFE"/>
    <w:rsid w:val="00016C86"/>
    <w:rsid w:val="00031E6F"/>
    <w:rsid w:val="000407B2"/>
    <w:rsid w:val="0004219D"/>
    <w:rsid w:val="000435AE"/>
    <w:rsid w:val="00044FF8"/>
    <w:rsid w:val="000521C9"/>
    <w:rsid w:val="00055DD3"/>
    <w:rsid w:val="00055FFD"/>
    <w:rsid w:val="00056CE6"/>
    <w:rsid w:val="00061CFD"/>
    <w:rsid w:val="000674C3"/>
    <w:rsid w:val="0007294B"/>
    <w:rsid w:val="000A6C9C"/>
    <w:rsid w:val="000B1F77"/>
    <w:rsid w:val="000B4E6F"/>
    <w:rsid w:val="000C0F7E"/>
    <w:rsid w:val="000C2391"/>
    <w:rsid w:val="000D1144"/>
    <w:rsid w:val="000E23AA"/>
    <w:rsid w:val="000E387E"/>
    <w:rsid w:val="000E4BEA"/>
    <w:rsid w:val="000F3CF0"/>
    <w:rsid w:val="00100379"/>
    <w:rsid w:val="0010282D"/>
    <w:rsid w:val="001041A9"/>
    <w:rsid w:val="001101B2"/>
    <w:rsid w:val="00113C9E"/>
    <w:rsid w:val="00115753"/>
    <w:rsid w:val="00115AF0"/>
    <w:rsid w:val="00140C9F"/>
    <w:rsid w:val="001425DF"/>
    <w:rsid w:val="001456DC"/>
    <w:rsid w:val="00153989"/>
    <w:rsid w:val="0016424D"/>
    <w:rsid w:val="001657F5"/>
    <w:rsid w:val="00167C91"/>
    <w:rsid w:val="00172F87"/>
    <w:rsid w:val="00174B5F"/>
    <w:rsid w:val="001946E1"/>
    <w:rsid w:val="001B7B47"/>
    <w:rsid w:val="001C1136"/>
    <w:rsid w:val="001C513F"/>
    <w:rsid w:val="001D0B89"/>
    <w:rsid w:val="001D6531"/>
    <w:rsid w:val="001D6BC6"/>
    <w:rsid w:val="001E094A"/>
    <w:rsid w:val="001E5CD8"/>
    <w:rsid w:val="001F6DE5"/>
    <w:rsid w:val="00203FF5"/>
    <w:rsid w:val="00205C0F"/>
    <w:rsid w:val="0021008A"/>
    <w:rsid w:val="002408CE"/>
    <w:rsid w:val="00243266"/>
    <w:rsid w:val="00243F89"/>
    <w:rsid w:val="00245E7C"/>
    <w:rsid w:val="00255B4C"/>
    <w:rsid w:val="00262E42"/>
    <w:rsid w:val="002657DD"/>
    <w:rsid w:val="0027301D"/>
    <w:rsid w:val="0027378C"/>
    <w:rsid w:val="00284BDB"/>
    <w:rsid w:val="002939B1"/>
    <w:rsid w:val="00293F68"/>
    <w:rsid w:val="00294F4A"/>
    <w:rsid w:val="00295149"/>
    <w:rsid w:val="002A46AB"/>
    <w:rsid w:val="002A73D7"/>
    <w:rsid w:val="002A76B2"/>
    <w:rsid w:val="002B235F"/>
    <w:rsid w:val="002B4A91"/>
    <w:rsid w:val="002B4F31"/>
    <w:rsid w:val="002B61C6"/>
    <w:rsid w:val="002C4B12"/>
    <w:rsid w:val="002C5DB2"/>
    <w:rsid w:val="002D414E"/>
    <w:rsid w:val="002D6CDB"/>
    <w:rsid w:val="002D7640"/>
    <w:rsid w:val="002F74E7"/>
    <w:rsid w:val="00301426"/>
    <w:rsid w:val="003021A5"/>
    <w:rsid w:val="00327923"/>
    <w:rsid w:val="00340BC4"/>
    <w:rsid w:val="00343F66"/>
    <w:rsid w:val="00345185"/>
    <w:rsid w:val="00366CC9"/>
    <w:rsid w:val="003863FF"/>
    <w:rsid w:val="00392CA4"/>
    <w:rsid w:val="003D1ED3"/>
    <w:rsid w:val="003E00A6"/>
    <w:rsid w:val="003E27DC"/>
    <w:rsid w:val="003E4BE9"/>
    <w:rsid w:val="003E6C8D"/>
    <w:rsid w:val="003F5DA0"/>
    <w:rsid w:val="00400F34"/>
    <w:rsid w:val="00405A21"/>
    <w:rsid w:val="00416B6F"/>
    <w:rsid w:val="0042369C"/>
    <w:rsid w:val="00423A92"/>
    <w:rsid w:val="00423F30"/>
    <w:rsid w:val="004464DE"/>
    <w:rsid w:val="0045669B"/>
    <w:rsid w:val="00457224"/>
    <w:rsid w:val="004611E9"/>
    <w:rsid w:val="00464F88"/>
    <w:rsid w:val="0047086E"/>
    <w:rsid w:val="00470E0C"/>
    <w:rsid w:val="00475B9B"/>
    <w:rsid w:val="004772F3"/>
    <w:rsid w:val="004810A7"/>
    <w:rsid w:val="00482EA3"/>
    <w:rsid w:val="004857F8"/>
    <w:rsid w:val="00490632"/>
    <w:rsid w:val="00492C72"/>
    <w:rsid w:val="00493A21"/>
    <w:rsid w:val="00494813"/>
    <w:rsid w:val="004970DF"/>
    <w:rsid w:val="004A3813"/>
    <w:rsid w:val="004A532E"/>
    <w:rsid w:val="004C0443"/>
    <w:rsid w:val="004C04E6"/>
    <w:rsid w:val="004C4F09"/>
    <w:rsid w:val="004D0508"/>
    <w:rsid w:val="004F64CC"/>
    <w:rsid w:val="00501228"/>
    <w:rsid w:val="0050128E"/>
    <w:rsid w:val="00502CC3"/>
    <w:rsid w:val="00506D8D"/>
    <w:rsid w:val="00515CC9"/>
    <w:rsid w:val="00530EFA"/>
    <w:rsid w:val="00544214"/>
    <w:rsid w:val="00553642"/>
    <w:rsid w:val="00556785"/>
    <w:rsid w:val="0056230A"/>
    <w:rsid w:val="00567446"/>
    <w:rsid w:val="0058254A"/>
    <w:rsid w:val="00582AF0"/>
    <w:rsid w:val="005841FC"/>
    <w:rsid w:val="00586826"/>
    <w:rsid w:val="0058710B"/>
    <w:rsid w:val="00593B98"/>
    <w:rsid w:val="005948D6"/>
    <w:rsid w:val="00594E7F"/>
    <w:rsid w:val="0059592F"/>
    <w:rsid w:val="005B5841"/>
    <w:rsid w:val="005C16AF"/>
    <w:rsid w:val="005C1C5B"/>
    <w:rsid w:val="005C1DD8"/>
    <w:rsid w:val="005C2005"/>
    <w:rsid w:val="005C5A78"/>
    <w:rsid w:val="005C6076"/>
    <w:rsid w:val="005D0728"/>
    <w:rsid w:val="005E276F"/>
    <w:rsid w:val="005E43A3"/>
    <w:rsid w:val="005E45A2"/>
    <w:rsid w:val="005F0F51"/>
    <w:rsid w:val="005F2D1C"/>
    <w:rsid w:val="005F677F"/>
    <w:rsid w:val="00601A1D"/>
    <w:rsid w:val="00605FD9"/>
    <w:rsid w:val="00606BDD"/>
    <w:rsid w:val="006121F0"/>
    <w:rsid w:val="00620921"/>
    <w:rsid w:val="00624711"/>
    <w:rsid w:val="006359DD"/>
    <w:rsid w:val="006410F3"/>
    <w:rsid w:val="00651A3C"/>
    <w:rsid w:val="0065428C"/>
    <w:rsid w:val="00671080"/>
    <w:rsid w:val="0067653A"/>
    <w:rsid w:val="00680D7E"/>
    <w:rsid w:val="00684F6C"/>
    <w:rsid w:val="0069255F"/>
    <w:rsid w:val="00694D00"/>
    <w:rsid w:val="006A1876"/>
    <w:rsid w:val="006B0FBF"/>
    <w:rsid w:val="006C1C89"/>
    <w:rsid w:val="006D3624"/>
    <w:rsid w:val="006D7537"/>
    <w:rsid w:val="006E4136"/>
    <w:rsid w:val="006E4155"/>
    <w:rsid w:val="00702020"/>
    <w:rsid w:val="00702186"/>
    <w:rsid w:val="00702F3E"/>
    <w:rsid w:val="00706FA3"/>
    <w:rsid w:val="00710942"/>
    <w:rsid w:val="007342F4"/>
    <w:rsid w:val="00735C71"/>
    <w:rsid w:val="007549EF"/>
    <w:rsid w:val="00754EDD"/>
    <w:rsid w:val="00764B69"/>
    <w:rsid w:val="007663A1"/>
    <w:rsid w:val="00767017"/>
    <w:rsid w:val="00771C1D"/>
    <w:rsid w:val="00772AF6"/>
    <w:rsid w:val="00773390"/>
    <w:rsid w:val="00774545"/>
    <w:rsid w:val="007910B9"/>
    <w:rsid w:val="00791226"/>
    <w:rsid w:val="007935C2"/>
    <w:rsid w:val="00795ABA"/>
    <w:rsid w:val="007A1BCE"/>
    <w:rsid w:val="007A5FD1"/>
    <w:rsid w:val="007A6312"/>
    <w:rsid w:val="007B7ED9"/>
    <w:rsid w:val="007C48D0"/>
    <w:rsid w:val="007E0B44"/>
    <w:rsid w:val="007E2DD4"/>
    <w:rsid w:val="007E6995"/>
    <w:rsid w:val="00820A9C"/>
    <w:rsid w:val="00832686"/>
    <w:rsid w:val="00837DED"/>
    <w:rsid w:val="00840A91"/>
    <w:rsid w:val="0084626E"/>
    <w:rsid w:val="0085045A"/>
    <w:rsid w:val="00877E39"/>
    <w:rsid w:val="0088214E"/>
    <w:rsid w:val="00883C86"/>
    <w:rsid w:val="00887AD8"/>
    <w:rsid w:val="008906F5"/>
    <w:rsid w:val="00893924"/>
    <w:rsid w:val="008965E4"/>
    <w:rsid w:val="008A1012"/>
    <w:rsid w:val="008A1543"/>
    <w:rsid w:val="008B12D3"/>
    <w:rsid w:val="008B2255"/>
    <w:rsid w:val="008B2757"/>
    <w:rsid w:val="008B5228"/>
    <w:rsid w:val="008C2B06"/>
    <w:rsid w:val="008D32CB"/>
    <w:rsid w:val="008D6361"/>
    <w:rsid w:val="008D7FFC"/>
    <w:rsid w:val="008E34F6"/>
    <w:rsid w:val="008E3738"/>
    <w:rsid w:val="008E4A75"/>
    <w:rsid w:val="008E6AED"/>
    <w:rsid w:val="008E6E7E"/>
    <w:rsid w:val="008E7014"/>
    <w:rsid w:val="008F4AC1"/>
    <w:rsid w:val="008F692D"/>
    <w:rsid w:val="009004AF"/>
    <w:rsid w:val="0090685D"/>
    <w:rsid w:val="00911AFF"/>
    <w:rsid w:val="00920EB4"/>
    <w:rsid w:val="00925BD7"/>
    <w:rsid w:val="00927AEF"/>
    <w:rsid w:val="00942452"/>
    <w:rsid w:val="009502B7"/>
    <w:rsid w:val="00954E4E"/>
    <w:rsid w:val="009550EB"/>
    <w:rsid w:val="0096199E"/>
    <w:rsid w:val="00961E9D"/>
    <w:rsid w:val="00963E3B"/>
    <w:rsid w:val="00965845"/>
    <w:rsid w:val="0097547D"/>
    <w:rsid w:val="009803D3"/>
    <w:rsid w:val="0099132D"/>
    <w:rsid w:val="00995A95"/>
    <w:rsid w:val="009A0B1A"/>
    <w:rsid w:val="009A22BA"/>
    <w:rsid w:val="009D7D06"/>
    <w:rsid w:val="009E232E"/>
    <w:rsid w:val="009E3A3D"/>
    <w:rsid w:val="009F1103"/>
    <w:rsid w:val="009F5CCB"/>
    <w:rsid w:val="00A07CE9"/>
    <w:rsid w:val="00A10208"/>
    <w:rsid w:val="00A16C16"/>
    <w:rsid w:val="00A243BC"/>
    <w:rsid w:val="00A277B8"/>
    <w:rsid w:val="00A31C2C"/>
    <w:rsid w:val="00A359D7"/>
    <w:rsid w:val="00A365AB"/>
    <w:rsid w:val="00A50770"/>
    <w:rsid w:val="00A54B7F"/>
    <w:rsid w:val="00A5637C"/>
    <w:rsid w:val="00A67273"/>
    <w:rsid w:val="00A901F5"/>
    <w:rsid w:val="00AB03F9"/>
    <w:rsid w:val="00AC04BD"/>
    <w:rsid w:val="00AE2654"/>
    <w:rsid w:val="00AE4085"/>
    <w:rsid w:val="00B03B7D"/>
    <w:rsid w:val="00B13AAA"/>
    <w:rsid w:val="00B176B0"/>
    <w:rsid w:val="00B24247"/>
    <w:rsid w:val="00B26BD6"/>
    <w:rsid w:val="00B32A11"/>
    <w:rsid w:val="00B34D7B"/>
    <w:rsid w:val="00B35955"/>
    <w:rsid w:val="00B415EA"/>
    <w:rsid w:val="00B502B5"/>
    <w:rsid w:val="00B558B2"/>
    <w:rsid w:val="00B55A45"/>
    <w:rsid w:val="00B66844"/>
    <w:rsid w:val="00B7126B"/>
    <w:rsid w:val="00B73CAE"/>
    <w:rsid w:val="00B82CFB"/>
    <w:rsid w:val="00B82FBA"/>
    <w:rsid w:val="00BA00D9"/>
    <w:rsid w:val="00BA12A6"/>
    <w:rsid w:val="00BA15F9"/>
    <w:rsid w:val="00BB109A"/>
    <w:rsid w:val="00BB7252"/>
    <w:rsid w:val="00BD0A20"/>
    <w:rsid w:val="00BD18F1"/>
    <w:rsid w:val="00BD3D10"/>
    <w:rsid w:val="00BD63E9"/>
    <w:rsid w:val="00BF270F"/>
    <w:rsid w:val="00BF5FD8"/>
    <w:rsid w:val="00C00383"/>
    <w:rsid w:val="00C01BFE"/>
    <w:rsid w:val="00C01EFA"/>
    <w:rsid w:val="00C03DB8"/>
    <w:rsid w:val="00C12D12"/>
    <w:rsid w:val="00C139ED"/>
    <w:rsid w:val="00C20518"/>
    <w:rsid w:val="00C227A0"/>
    <w:rsid w:val="00C2340E"/>
    <w:rsid w:val="00C35D9E"/>
    <w:rsid w:val="00C45B2C"/>
    <w:rsid w:val="00C51AC7"/>
    <w:rsid w:val="00C73F1E"/>
    <w:rsid w:val="00C873DD"/>
    <w:rsid w:val="00C925B5"/>
    <w:rsid w:val="00C95850"/>
    <w:rsid w:val="00C97FC2"/>
    <w:rsid w:val="00CA1CF9"/>
    <w:rsid w:val="00CA5B49"/>
    <w:rsid w:val="00CB4D67"/>
    <w:rsid w:val="00CC234B"/>
    <w:rsid w:val="00CC3C54"/>
    <w:rsid w:val="00CC41E4"/>
    <w:rsid w:val="00CD1103"/>
    <w:rsid w:val="00CD6E2E"/>
    <w:rsid w:val="00CE0F69"/>
    <w:rsid w:val="00CE35CB"/>
    <w:rsid w:val="00CE5B7C"/>
    <w:rsid w:val="00CF17A5"/>
    <w:rsid w:val="00CF64F5"/>
    <w:rsid w:val="00CF67B6"/>
    <w:rsid w:val="00D04689"/>
    <w:rsid w:val="00D0545F"/>
    <w:rsid w:val="00D074B6"/>
    <w:rsid w:val="00D07529"/>
    <w:rsid w:val="00D20AB6"/>
    <w:rsid w:val="00D3185F"/>
    <w:rsid w:val="00D31F23"/>
    <w:rsid w:val="00D331C6"/>
    <w:rsid w:val="00D33523"/>
    <w:rsid w:val="00D530D6"/>
    <w:rsid w:val="00D60DC2"/>
    <w:rsid w:val="00D61264"/>
    <w:rsid w:val="00D667B2"/>
    <w:rsid w:val="00D6729C"/>
    <w:rsid w:val="00D812F3"/>
    <w:rsid w:val="00D82210"/>
    <w:rsid w:val="00D82C4F"/>
    <w:rsid w:val="00D8644B"/>
    <w:rsid w:val="00D86989"/>
    <w:rsid w:val="00D87116"/>
    <w:rsid w:val="00D87C6F"/>
    <w:rsid w:val="00D971AB"/>
    <w:rsid w:val="00DA1387"/>
    <w:rsid w:val="00DA13BE"/>
    <w:rsid w:val="00DB4E22"/>
    <w:rsid w:val="00DB5779"/>
    <w:rsid w:val="00DB6BFA"/>
    <w:rsid w:val="00DC6497"/>
    <w:rsid w:val="00DD3165"/>
    <w:rsid w:val="00DD71B6"/>
    <w:rsid w:val="00DE3F06"/>
    <w:rsid w:val="00DE4162"/>
    <w:rsid w:val="00DF485F"/>
    <w:rsid w:val="00DF7286"/>
    <w:rsid w:val="00E00504"/>
    <w:rsid w:val="00E0166F"/>
    <w:rsid w:val="00E117FB"/>
    <w:rsid w:val="00E12FE3"/>
    <w:rsid w:val="00E14334"/>
    <w:rsid w:val="00E173BD"/>
    <w:rsid w:val="00E250EC"/>
    <w:rsid w:val="00E25184"/>
    <w:rsid w:val="00E262A6"/>
    <w:rsid w:val="00E26916"/>
    <w:rsid w:val="00E300EA"/>
    <w:rsid w:val="00E3327A"/>
    <w:rsid w:val="00E4087E"/>
    <w:rsid w:val="00E41327"/>
    <w:rsid w:val="00E46D2B"/>
    <w:rsid w:val="00E565B5"/>
    <w:rsid w:val="00E6290D"/>
    <w:rsid w:val="00E6410C"/>
    <w:rsid w:val="00E64344"/>
    <w:rsid w:val="00E747F9"/>
    <w:rsid w:val="00E82548"/>
    <w:rsid w:val="00E8676A"/>
    <w:rsid w:val="00E93679"/>
    <w:rsid w:val="00E96BB7"/>
    <w:rsid w:val="00EA2467"/>
    <w:rsid w:val="00EA2D4A"/>
    <w:rsid w:val="00EA38C5"/>
    <w:rsid w:val="00EC7B75"/>
    <w:rsid w:val="00ED7BAE"/>
    <w:rsid w:val="00EE1FA1"/>
    <w:rsid w:val="00EE6B1E"/>
    <w:rsid w:val="00EE6C16"/>
    <w:rsid w:val="00EE7339"/>
    <w:rsid w:val="00EE7E37"/>
    <w:rsid w:val="00EF29FE"/>
    <w:rsid w:val="00EF716A"/>
    <w:rsid w:val="00F015FC"/>
    <w:rsid w:val="00F04F8A"/>
    <w:rsid w:val="00F12683"/>
    <w:rsid w:val="00F12925"/>
    <w:rsid w:val="00F2447F"/>
    <w:rsid w:val="00F24B82"/>
    <w:rsid w:val="00F26728"/>
    <w:rsid w:val="00F33C4C"/>
    <w:rsid w:val="00F40BB5"/>
    <w:rsid w:val="00F5083A"/>
    <w:rsid w:val="00F57384"/>
    <w:rsid w:val="00F61D82"/>
    <w:rsid w:val="00F63CCE"/>
    <w:rsid w:val="00F66F47"/>
    <w:rsid w:val="00F70CA2"/>
    <w:rsid w:val="00F71043"/>
    <w:rsid w:val="00F72C91"/>
    <w:rsid w:val="00F80745"/>
    <w:rsid w:val="00F80B60"/>
    <w:rsid w:val="00F8498D"/>
    <w:rsid w:val="00F84B98"/>
    <w:rsid w:val="00F84FA2"/>
    <w:rsid w:val="00F875CC"/>
    <w:rsid w:val="00F9000E"/>
    <w:rsid w:val="00F9023B"/>
    <w:rsid w:val="00FA25A9"/>
    <w:rsid w:val="00FA43FB"/>
    <w:rsid w:val="00FA75BB"/>
    <w:rsid w:val="00FA7D19"/>
    <w:rsid w:val="00FC0DAD"/>
    <w:rsid w:val="00FC1046"/>
    <w:rsid w:val="00FC13CD"/>
    <w:rsid w:val="00FC53F5"/>
    <w:rsid w:val="00FD2F1D"/>
    <w:rsid w:val="00FD5270"/>
    <w:rsid w:val="00FD6CC5"/>
    <w:rsid w:val="00FE4ED7"/>
    <w:rsid w:val="00FE731E"/>
    <w:rsid w:val="00FF1A2D"/>
    <w:rsid w:val="00FF1C6A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A9C247B"/>
  <w15:docId w15:val="{4B1A8DDE-9985-4C25-B4C0-D8372674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0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87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A2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66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3A"/>
  </w:style>
  <w:style w:type="paragraph" w:styleId="Footer">
    <w:name w:val="footer"/>
    <w:basedOn w:val="Normal"/>
    <w:link w:val="FooterChar"/>
    <w:uiPriority w:val="99"/>
    <w:unhideWhenUsed/>
    <w:rsid w:val="00F50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3A"/>
  </w:style>
  <w:style w:type="character" w:styleId="CommentReference">
    <w:name w:val="annotation reference"/>
    <w:basedOn w:val="DefaultParagraphFont"/>
    <w:uiPriority w:val="99"/>
    <w:semiHidden/>
    <w:unhideWhenUsed/>
    <w:rsid w:val="00601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A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A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421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068D6"/>
    <w:rPr>
      <w:color w:val="808080"/>
    </w:rPr>
  </w:style>
  <w:style w:type="paragraph" w:customStyle="1" w:styleId="Default">
    <w:name w:val="Default"/>
    <w:rsid w:val="00A359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4F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Macro-Enabled_Worksheet.xlsm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79A82EA0FA41B9B4C5863624F4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B33C8-54D8-4EB1-B627-1A5624604C9E}"/>
      </w:docPartPr>
      <w:docPartBody>
        <w:p w:rsidR="00DD33C8" w:rsidRDefault="00805A31" w:rsidP="00805A31">
          <w:pPr>
            <w:pStyle w:val="7479A82EA0FA41B9B4C5863624F4B7DE7"/>
          </w:pPr>
          <w:r w:rsidRPr="00490632">
            <w:rPr>
              <w:rStyle w:val="PlaceholderText"/>
              <w:rFonts w:cstheme="minorHAnsi"/>
              <w:smallCaps/>
            </w:rPr>
            <w:t>Enter Additional H&amp;S Information Here</w:t>
          </w:r>
        </w:p>
      </w:docPartBody>
    </w:docPart>
    <w:docPart>
      <w:docPartPr>
        <w:name w:val="3DB07CAF381C4E19A9056D4FE64DC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624DA-70D9-4AC1-A675-1198FEB7646D}"/>
      </w:docPartPr>
      <w:docPartBody>
        <w:p w:rsidR="00E15338" w:rsidRDefault="00805A31" w:rsidP="00805A31">
          <w:pPr>
            <w:pStyle w:val="3DB07CAF381C4E19A9056D4FE64DCB20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Incorporation of Feedback from Internal and External Reviews Here</w:t>
          </w:r>
        </w:p>
      </w:docPartBody>
    </w:docPart>
    <w:docPart>
      <w:docPartPr>
        <w:name w:val="4A761770A4ED6943A61AF34FD34E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AC8D-7B91-F74E-86E5-E2AC36FEDFCA}"/>
      </w:docPartPr>
      <w:docPartBody>
        <w:p w:rsidR="005422A9" w:rsidRDefault="00805A31" w:rsidP="00805A31">
          <w:pPr>
            <w:pStyle w:val="4A761770A4ED6943A61AF34FD34EEE8D2"/>
          </w:pPr>
          <w:r w:rsidRPr="00490632">
            <w:rPr>
              <w:rStyle w:val="PlaceholderText"/>
              <w:rFonts w:cstheme="minorHAnsi"/>
              <w:smallCaps/>
            </w:rPr>
            <w:t>Describe Programmatic/Administration Support Here</w:t>
          </w:r>
        </w:p>
      </w:docPartBody>
    </w:docPart>
    <w:docPart>
      <w:docPartPr>
        <w:name w:val="A199592CD3071C47A6A268A6A516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A3CB7-C075-1D4E-8C30-A903F756920D}"/>
      </w:docPartPr>
      <w:docPartBody>
        <w:p w:rsidR="005422A9" w:rsidRDefault="00805A31" w:rsidP="00805A31">
          <w:pPr>
            <w:pStyle w:val="A199592CD3071C47A6A268A6A5160FBC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General Client Education Activities/Resources Here</w:t>
          </w:r>
        </w:p>
      </w:docPartBody>
    </w:docPart>
    <w:docPart>
      <w:docPartPr>
        <w:name w:val="B4E640463C866D46960B9A2A9B769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ACBB-DC76-F047-BFF4-9BF5F61C5982}"/>
      </w:docPartPr>
      <w:docPartBody>
        <w:p w:rsidR="005422A9" w:rsidRDefault="00805A31" w:rsidP="00805A31">
          <w:pPr>
            <w:pStyle w:val="B4E640463C866D46960B9A2A9B76968E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Existing or Planned Accredited Training Center Partnership or Working Relationships Here</w:t>
          </w:r>
        </w:p>
      </w:docPartBody>
    </w:docPart>
    <w:docPart>
      <w:docPartPr>
        <w:name w:val="3DAF3DD941EFFF4695D33D71D22D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0E153-8420-DB42-8AE0-239CB9994265}"/>
      </w:docPartPr>
      <w:docPartBody>
        <w:p w:rsidR="005422A9" w:rsidRDefault="00805A31" w:rsidP="00805A31">
          <w:pPr>
            <w:pStyle w:val="3DAF3DD941EFFF4695D33D71D22D1C15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Preparations for Future/Upcoming Program Requirements Here</w:t>
          </w:r>
        </w:p>
      </w:docPartBody>
    </w:docPart>
    <w:docPart>
      <w:docPartPr>
        <w:name w:val="DEFF1D43EACC3D489E4A36EE91E6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7C5EF-9452-E341-9E48-B81CD5CF2A2C}"/>
      </w:docPartPr>
      <w:docPartBody>
        <w:p w:rsidR="005422A9" w:rsidRDefault="00805A31" w:rsidP="00805A31">
          <w:pPr>
            <w:pStyle w:val="DEFF1D43EACC3D489E4A36EE91E6811E2"/>
          </w:pPr>
          <w:r w:rsidRPr="00490632">
            <w:rPr>
              <w:rStyle w:val="PlaceholderText"/>
              <w:rFonts w:cstheme="minorHAnsi"/>
              <w:smallCaps/>
            </w:rPr>
            <w:t>Describe Technical Support Here</w:t>
          </w:r>
        </w:p>
      </w:docPartBody>
    </w:docPart>
    <w:docPart>
      <w:docPartPr>
        <w:name w:val="804758633A967E49929C5A83E4709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ADCA-7739-CD4D-B1FF-E1367E1CC9EB}"/>
      </w:docPartPr>
      <w:docPartBody>
        <w:p w:rsidR="005422A9" w:rsidRDefault="00805A31" w:rsidP="00805A31">
          <w:pPr>
            <w:pStyle w:val="804758633A967E49929C5A83E47094B42"/>
          </w:pPr>
          <w:r>
            <w:rPr>
              <w:rFonts w:cstheme="minorHAnsi"/>
              <w:smallCaps/>
            </w:rPr>
            <w:t>Describe Health and Safety Support Activities Here</w:t>
          </w:r>
        </w:p>
      </w:docPartBody>
    </w:docPart>
    <w:docPart>
      <w:docPartPr>
        <w:name w:val="7563B4C74E81264F9A8BD8B163E03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06413-6DF9-4347-A2A5-10AB8EFFE845}"/>
      </w:docPartPr>
      <w:docPartBody>
        <w:p w:rsidR="005422A9" w:rsidRDefault="00805A31" w:rsidP="00805A31">
          <w:pPr>
            <w:pStyle w:val="7563B4C74E81264F9A8BD8B163E03AC62"/>
          </w:pPr>
          <w:r w:rsidRPr="00490632">
            <w:rPr>
              <w:rStyle w:val="PlaceholderText"/>
              <w:rFonts w:cstheme="minorHAnsi"/>
              <w:smallCaps/>
            </w:rPr>
            <w:t>Describe Monitoring Budget Information Here</w:t>
          </w:r>
        </w:p>
      </w:docPartBody>
    </w:docPart>
    <w:docPart>
      <w:docPartPr>
        <w:name w:val="4FB98F17248CCA48BF440A54D253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28D1-3C12-2B4E-9C6A-2E5999BD5938}"/>
      </w:docPartPr>
      <w:docPartBody>
        <w:p w:rsidR="005422A9" w:rsidRDefault="00805A31" w:rsidP="00805A31">
          <w:pPr>
            <w:pStyle w:val="4FB98F17248CCA48BF440A54D253C4132"/>
          </w:pPr>
          <w:r w:rsidRPr="00490632">
            <w:rPr>
              <w:rStyle w:val="PlaceholderText"/>
              <w:rFonts w:cstheme="minorHAnsi"/>
              <w:smallCaps/>
            </w:rPr>
            <w:t>Describe Other Technical Assistance Activities Here</w:t>
          </w:r>
        </w:p>
      </w:docPartBody>
    </w:docPart>
    <w:docPart>
      <w:docPartPr>
        <w:name w:val="9D856A323415404B852A94AF2AF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8D84-FED0-4A80-8BFB-A9A31C71A20D}"/>
      </w:docPartPr>
      <w:docPartBody>
        <w:p w:rsidR="00DE14F8" w:rsidRDefault="00805A31" w:rsidP="00805A31">
          <w:pPr>
            <w:pStyle w:val="9D856A323415404B852A94AF2AF54B912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H&amp;S Client Education Activities/Resources Here</w:t>
          </w:r>
        </w:p>
      </w:docPartBody>
    </w:docPart>
    <w:docPart>
      <w:docPartPr>
        <w:name w:val="5F37B8BC0DAB45B7A9DDE47468B4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6772-1A98-4EF1-8553-1EBA02E56E55}"/>
      </w:docPartPr>
      <w:docPartBody>
        <w:p w:rsidR="007C337F" w:rsidRDefault="002A384D" w:rsidP="002A384D">
          <w:pPr>
            <w:pStyle w:val="5F37B8BC0DAB45B7A9DDE47468B43425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Incorporation of Feedback from Internal and External Reviews Here</w:t>
          </w:r>
        </w:p>
      </w:docPartBody>
    </w:docPart>
    <w:docPart>
      <w:docPartPr>
        <w:name w:val="6CB169B3FD2F48E2A133F064EE10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24247-263F-4CAF-BD10-91D69CBDF125}"/>
      </w:docPartPr>
      <w:docPartBody>
        <w:p w:rsidR="007C337F" w:rsidRDefault="002A384D" w:rsidP="002A384D">
          <w:pPr>
            <w:pStyle w:val="6CB169B3FD2F48E2A133F064EE10AFB5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Existing or Planned Accredited Training Center Partnership or Working Relationships Here</w:t>
          </w:r>
        </w:p>
      </w:docPartBody>
    </w:docPart>
    <w:docPart>
      <w:docPartPr>
        <w:name w:val="2EA83F8E69244B63B8603AC12A9BC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BE83-BF88-4CF7-9F1C-1DB96E92CBF6}"/>
      </w:docPartPr>
      <w:docPartBody>
        <w:p w:rsidR="007C337F" w:rsidRDefault="002A384D" w:rsidP="002A384D">
          <w:pPr>
            <w:pStyle w:val="2EA83F8E69244B63B8603AC12A9BC7DD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Guidance Provided to Subgrantees Here</w:t>
          </w:r>
        </w:p>
      </w:docPartBody>
    </w:docPart>
    <w:docPart>
      <w:docPartPr>
        <w:name w:val="322A7E21B0CE48AD80A720CB227A0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BA47-7EA3-4C32-9E39-637480926E7F}"/>
      </w:docPartPr>
      <w:docPartBody>
        <w:p w:rsidR="007C337F" w:rsidRDefault="002A384D" w:rsidP="002A384D">
          <w:pPr>
            <w:pStyle w:val="322A7E21B0CE48AD80A720CB227A0EA5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Partnerships Here</w:t>
          </w:r>
        </w:p>
      </w:docPartBody>
    </w:docPart>
    <w:docPart>
      <w:docPartPr>
        <w:name w:val="69B9FCCDFD0F4FD0800F6B869CEBE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9D6B-8B22-4CE7-995A-5682782EC2D3}"/>
      </w:docPartPr>
      <w:docPartBody>
        <w:p w:rsidR="007C337F" w:rsidRDefault="002A384D" w:rsidP="002A384D">
          <w:pPr>
            <w:pStyle w:val="69B9FCCDFD0F4FD0800F6B869CEBE740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inclusion of Analysis of Subgrantee Effectiveness into T&amp;TA Activities and Priorities Here</w:t>
          </w:r>
        </w:p>
      </w:docPartBody>
    </w:docPart>
    <w:docPart>
      <w:docPartPr>
        <w:name w:val="D4A810815CD5484E9DE79305AD0B7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A5C98-FF5E-4877-B4AA-319ABF08EF77}"/>
      </w:docPartPr>
      <w:docPartBody>
        <w:p w:rsidR="007C337F" w:rsidRDefault="002A384D" w:rsidP="002A384D">
          <w:pPr>
            <w:pStyle w:val="D4A810815CD5484E9DE79305AD0B71CA"/>
          </w:pPr>
          <w:r w:rsidRPr="00490632">
            <w:rPr>
              <w:rStyle w:val="PlaceholderText"/>
              <w:rFonts w:cstheme="minorHAnsi"/>
              <w:smallCaps/>
              <w:sz w:val="24"/>
              <w:szCs w:val="24"/>
            </w:rPr>
            <w:t>Describe inclusion of Analysis of Subgrantee Effectiveness into T&amp;TA Activities and Priorities Here</w:t>
          </w:r>
        </w:p>
      </w:docPartBody>
    </w:docPart>
    <w:docPart>
      <w:docPartPr>
        <w:name w:val="2A35C0E0D13149A5B5BAE1BEAB9A1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938A9-6E92-4486-B678-B531DBD7B951}"/>
      </w:docPartPr>
      <w:docPartBody>
        <w:p w:rsidR="007C337F" w:rsidRDefault="002A384D" w:rsidP="002A384D">
          <w:pPr>
            <w:pStyle w:val="2A35C0E0D13149A5B5BAE1BEAB9A1329"/>
          </w:pPr>
          <w:r w:rsidRPr="004E0233">
            <w:rPr>
              <w:rStyle w:val="PlaceholderText"/>
            </w:rPr>
            <w:t>Click here to enter text.</w:t>
          </w:r>
        </w:p>
      </w:docPartBody>
    </w:docPart>
    <w:docPart>
      <w:docPartPr>
        <w:name w:val="64E70B19A47B447C919FD38BB3EC9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0890-EC9D-45DA-8D00-7B099C26A21B}"/>
      </w:docPartPr>
      <w:docPartBody>
        <w:p w:rsidR="007C337F" w:rsidRDefault="002A384D" w:rsidP="002A384D">
          <w:pPr>
            <w:pStyle w:val="64E70B19A47B447C919FD38BB3EC9385"/>
          </w:pPr>
          <w:r w:rsidRPr="00490632">
            <w:rPr>
              <w:rStyle w:val="PlaceholderText"/>
              <w:rFonts w:cstheme="minorHAnsi"/>
              <w:smallCaps/>
            </w:rPr>
            <w:t>Describe Grantee/State Required Credentials Here</w:t>
          </w:r>
        </w:p>
      </w:docPartBody>
    </w:docPart>
    <w:docPart>
      <w:docPartPr>
        <w:name w:val="B99DE6CFE0274A5A87E06E4ACBC8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1CCD-4355-4ED8-A138-7F4D32D7EBFE}"/>
      </w:docPartPr>
      <w:docPartBody>
        <w:p w:rsidR="007C337F" w:rsidRDefault="002A384D" w:rsidP="002A384D">
          <w:pPr>
            <w:pStyle w:val="B99DE6CFE0274A5A87E06E4ACBC82655"/>
          </w:pPr>
          <w:r w:rsidRPr="00490632">
            <w:rPr>
              <w:rStyle w:val="PlaceholderText"/>
              <w:rFonts w:cstheme="minorHAnsi"/>
              <w:smallCaps/>
            </w:rPr>
            <w:t>Describe Subgrantee/Local Required Credentials Here</w:t>
          </w:r>
        </w:p>
      </w:docPartBody>
    </w:docPart>
    <w:docPart>
      <w:docPartPr>
        <w:name w:val="17918A2AD43F4EF0BCE898BD7C12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8BB8-C80A-4853-A3D3-A0EE07E9431E}"/>
      </w:docPartPr>
      <w:docPartBody>
        <w:p w:rsidR="007C337F" w:rsidRDefault="002A384D" w:rsidP="002A384D">
          <w:pPr>
            <w:pStyle w:val="17918A2AD43F4EF0BCE898BD7C1263D8"/>
          </w:pPr>
          <w:r w:rsidRPr="00490632">
            <w:rPr>
              <w:rStyle w:val="PlaceholderText"/>
              <w:rFonts w:cstheme="minorHAnsi"/>
              <w:smallCaps/>
            </w:rPr>
            <w:t>Describe Industry Required Credentials Here</w:t>
          </w:r>
        </w:p>
      </w:docPartBody>
    </w:docPart>
    <w:docPart>
      <w:docPartPr>
        <w:name w:val="D7D5F4203CE74A18BEB9C4C5AE7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D702-EB52-4587-8DCB-3C11A96D58D7}"/>
      </w:docPartPr>
      <w:docPartBody>
        <w:p w:rsidR="007C337F" w:rsidRDefault="002A384D" w:rsidP="002A384D">
          <w:pPr>
            <w:pStyle w:val="D7D5F4203CE74A18BEB9C4C5AE7613EF"/>
          </w:pPr>
          <w:r w:rsidRPr="00490632">
            <w:rPr>
              <w:rStyle w:val="PlaceholderText"/>
              <w:rFonts w:cstheme="minorHAnsi"/>
              <w:smallCaps/>
            </w:rPr>
            <w:t>Describe Process For Maintaining Workforce Credentials Here</w:t>
          </w:r>
        </w:p>
      </w:docPartBody>
    </w:docPart>
    <w:docPart>
      <w:docPartPr>
        <w:name w:val="CF0A37BB67CD401B9ADF10D8369F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40E7E-7141-444C-8FB5-168B00E7CE00}"/>
      </w:docPartPr>
      <w:docPartBody>
        <w:p w:rsidR="007C337F" w:rsidRDefault="002A384D" w:rsidP="002A384D">
          <w:pPr>
            <w:pStyle w:val="CF0A37BB67CD401B9ADF10D8369FDB1E"/>
          </w:pPr>
          <w:r w:rsidRPr="00490632">
            <w:rPr>
              <w:rStyle w:val="PlaceholderText"/>
              <w:rFonts w:cstheme="minorHAnsi"/>
              <w:smallCaps/>
            </w:rPr>
            <w:t>Describe How Credentials Are Tracked H</w:t>
          </w:r>
          <w:r>
            <w:rPr>
              <w:rStyle w:val="PlaceholderText"/>
              <w:rFonts w:cstheme="minorHAnsi"/>
              <w:smallCaps/>
            </w:rPr>
            <w:t>e</w:t>
          </w:r>
          <w:r w:rsidRPr="00490632">
            <w:rPr>
              <w:rStyle w:val="PlaceholderText"/>
              <w:rFonts w:cstheme="minorHAnsi"/>
              <w:smallCaps/>
            </w:rPr>
            <w:t>re</w:t>
          </w:r>
        </w:p>
      </w:docPartBody>
    </w:docPart>
    <w:docPart>
      <w:docPartPr>
        <w:name w:val="FFC6695CE8F54D57B267E204E629B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C486E-6CFE-43D3-8246-F47F2FF838C1}"/>
      </w:docPartPr>
      <w:docPartBody>
        <w:p w:rsidR="007C337F" w:rsidRDefault="002A384D" w:rsidP="002A384D">
          <w:pPr>
            <w:pStyle w:val="FFC6695CE8F54D57B267E204E629BCFA"/>
          </w:pPr>
          <w:r w:rsidRPr="00490632">
            <w:rPr>
              <w:rStyle w:val="PlaceholderText"/>
              <w:rFonts w:cstheme="minorHAnsi"/>
              <w:smallCaps/>
            </w:rPr>
            <w:t>Describe Programmatic/Administration Training Offerings Here</w:t>
          </w:r>
        </w:p>
      </w:docPartBody>
    </w:docPart>
    <w:docPart>
      <w:docPartPr>
        <w:name w:val="003AB879910E428192656DBD16655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B8A1-593E-428E-BF51-80FCC05327DE}"/>
      </w:docPartPr>
      <w:docPartBody>
        <w:p w:rsidR="007C337F" w:rsidRDefault="002A384D" w:rsidP="002A384D">
          <w:pPr>
            <w:pStyle w:val="003AB879910E428192656DBD16655C28"/>
          </w:pPr>
          <w:r w:rsidRPr="00490632">
            <w:rPr>
              <w:rStyle w:val="PlaceholderText"/>
              <w:rFonts w:cstheme="minorHAnsi"/>
              <w:smallCaps/>
            </w:rPr>
            <w:t>Describe Comprehensive Training Offerings Here</w:t>
          </w:r>
        </w:p>
      </w:docPartBody>
    </w:docPart>
    <w:docPart>
      <w:docPartPr>
        <w:name w:val="6556F8D370074C0583286D14A7473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E2D18-86E8-4C66-A4DA-34ECD4AD9031}"/>
      </w:docPartPr>
      <w:docPartBody>
        <w:p w:rsidR="007C337F" w:rsidRDefault="002A384D" w:rsidP="002A384D">
          <w:pPr>
            <w:pStyle w:val="6556F8D370074C0583286D14A74733EF"/>
          </w:pPr>
          <w:r w:rsidRPr="00490632">
            <w:rPr>
              <w:rStyle w:val="PlaceholderText"/>
              <w:rFonts w:cstheme="minorHAnsi"/>
              <w:smallCaps/>
            </w:rPr>
            <w:t>Describe Specific Training Offerings Here</w:t>
          </w:r>
        </w:p>
      </w:docPartBody>
    </w:docPart>
    <w:docPart>
      <w:docPartPr>
        <w:name w:val="B16C3D0AE9FC46869B347CA49536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CA96-C23A-48B9-B92D-7AB69C2D300A}"/>
      </w:docPartPr>
      <w:docPartBody>
        <w:p w:rsidR="007C337F" w:rsidRDefault="002A384D" w:rsidP="002A384D">
          <w:pPr>
            <w:pStyle w:val="B16C3D0AE9FC46869B347CA495360D07"/>
          </w:pPr>
          <w:r w:rsidRPr="00490632">
            <w:rPr>
              <w:rStyle w:val="PlaceholderText"/>
              <w:rFonts w:cstheme="minorHAnsi"/>
              <w:smallCaps/>
            </w:rPr>
            <w:t>Describe Planned Conference Attendance Here</w:t>
          </w:r>
        </w:p>
      </w:docPartBody>
    </w:docPart>
    <w:docPart>
      <w:docPartPr>
        <w:name w:val="3FD500EDDF5C49F8AB6D426069EC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8B26-2445-4048-934A-18F04AC9E019}"/>
      </w:docPartPr>
      <w:docPartBody>
        <w:p w:rsidR="007C337F" w:rsidRDefault="002A384D" w:rsidP="002A384D">
          <w:pPr>
            <w:pStyle w:val="3FD500EDDF5C49F8AB6D426069EC7B45"/>
          </w:pPr>
          <w:r w:rsidRPr="00490632">
            <w:rPr>
              <w:rStyle w:val="PlaceholderText"/>
              <w:rFonts w:cstheme="minorHAnsi"/>
              <w:smallCaps/>
            </w:rPr>
            <w:t>Describe Other Training Activities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74"/>
    <w:rsid w:val="000B3200"/>
    <w:rsid w:val="00276DA2"/>
    <w:rsid w:val="00284B78"/>
    <w:rsid w:val="002A384D"/>
    <w:rsid w:val="002E0814"/>
    <w:rsid w:val="003264A5"/>
    <w:rsid w:val="00350688"/>
    <w:rsid w:val="004D6F74"/>
    <w:rsid w:val="005422A9"/>
    <w:rsid w:val="006F49B8"/>
    <w:rsid w:val="00762514"/>
    <w:rsid w:val="007C337F"/>
    <w:rsid w:val="00805A31"/>
    <w:rsid w:val="00865235"/>
    <w:rsid w:val="00A103B4"/>
    <w:rsid w:val="00BA4247"/>
    <w:rsid w:val="00CD26A3"/>
    <w:rsid w:val="00D14E50"/>
    <w:rsid w:val="00D26B6B"/>
    <w:rsid w:val="00D8580D"/>
    <w:rsid w:val="00DD33C8"/>
    <w:rsid w:val="00DE14F8"/>
    <w:rsid w:val="00E15338"/>
    <w:rsid w:val="00E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84D"/>
    <w:rPr>
      <w:color w:val="808080"/>
    </w:rPr>
  </w:style>
  <w:style w:type="paragraph" w:customStyle="1" w:styleId="8CDEDE099FC449E6A6D25CD70B4F244B">
    <w:name w:val="8CDEDE099FC449E6A6D25CD70B4F244B"/>
    <w:rsid w:val="004D6F74"/>
  </w:style>
  <w:style w:type="paragraph" w:customStyle="1" w:styleId="8CDEDE099FC449E6A6D25CD70B4F244B1">
    <w:name w:val="8CDEDE099FC449E6A6D25CD70B4F244B1"/>
    <w:rsid w:val="004D6F74"/>
    <w:rPr>
      <w:rFonts w:eastAsiaTheme="minorHAnsi"/>
    </w:rPr>
  </w:style>
  <w:style w:type="paragraph" w:customStyle="1" w:styleId="8CDEDE099FC449E6A6D25CD70B4F244B2">
    <w:name w:val="8CDEDE099FC449E6A6D25CD70B4F244B2"/>
    <w:rsid w:val="004D6F74"/>
    <w:rPr>
      <w:rFonts w:eastAsiaTheme="minorHAnsi"/>
    </w:rPr>
  </w:style>
  <w:style w:type="paragraph" w:customStyle="1" w:styleId="8CDEDE099FC449E6A6D25CD70B4F244B3">
    <w:name w:val="8CDEDE099FC449E6A6D25CD70B4F244B3"/>
    <w:rsid w:val="004D6F74"/>
    <w:rPr>
      <w:rFonts w:eastAsiaTheme="minorHAnsi"/>
    </w:rPr>
  </w:style>
  <w:style w:type="paragraph" w:customStyle="1" w:styleId="2EAB4324350C4E1D81D10E301274EC9F">
    <w:name w:val="2EAB4324350C4E1D81D10E301274EC9F"/>
    <w:rsid w:val="004D6F74"/>
    <w:rPr>
      <w:rFonts w:eastAsiaTheme="minorHAnsi"/>
    </w:rPr>
  </w:style>
  <w:style w:type="paragraph" w:customStyle="1" w:styleId="19AEFB8F7C0C415589D5DCD70E84F7C1">
    <w:name w:val="19AEFB8F7C0C415589D5DCD70E84F7C1"/>
    <w:rsid w:val="004D6F74"/>
    <w:rPr>
      <w:rFonts w:eastAsiaTheme="minorHAnsi"/>
    </w:rPr>
  </w:style>
  <w:style w:type="paragraph" w:customStyle="1" w:styleId="8CDEDE099FC449E6A6D25CD70B4F244B4">
    <w:name w:val="8CDEDE099FC449E6A6D25CD70B4F244B4"/>
    <w:rsid w:val="004D6F74"/>
    <w:rPr>
      <w:rFonts w:eastAsiaTheme="minorHAnsi"/>
    </w:rPr>
  </w:style>
  <w:style w:type="paragraph" w:customStyle="1" w:styleId="2EAB4324350C4E1D81D10E301274EC9F1">
    <w:name w:val="2EAB4324350C4E1D81D10E301274EC9F1"/>
    <w:rsid w:val="004D6F74"/>
    <w:rPr>
      <w:rFonts w:eastAsiaTheme="minorHAnsi"/>
    </w:rPr>
  </w:style>
  <w:style w:type="paragraph" w:customStyle="1" w:styleId="19AEFB8F7C0C415589D5DCD70E84F7C11">
    <w:name w:val="19AEFB8F7C0C415589D5DCD70E84F7C11"/>
    <w:rsid w:val="004D6F74"/>
    <w:rPr>
      <w:rFonts w:eastAsiaTheme="minorHAnsi"/>
    </w:rPr>
  </w:style>
  <w:style w:type="paragraph" w:customStyle="1" w:styleId="36011EC6ABA14E3BB93B40178C871DD9">
    <w:name w:val="36011EC6ABA14E3BB93B40178C871DD9"/>
    <w:rsid w:val="004D6F74"/>
    <w:rPr>
      <w:rFonts w:eastAsiaTheme="minorHAnsi"/>
    </w:rPr>
  </w:style>
  <w:style w:type="paragraph" w:customStyle="1" w:styleId="CA899E59FB634CD99EC5575042DAC287">
    <w:name w:val="CA899E59FB634CD99EC5575042DAC287"/>
    <w:rsid w:val="004D6F74"/>
    <w:rPr>
      <w:rFonts w:eastAsiaTheme="minorHAnsi"/>
    </w:rPr>
  </w:style>
  <w:style w:type="paragraph" w:customStyle="1" w:styleId="98D1065FDB7E4115ADF08C873DF9487C">
    <w:name w:val="98D1065FDB7E4115ADF08C873DF9487C"/>
    <w:rsid w:val="004D6F74"/>
    <w:rPr>
      <w:rFonts w:eastAsiaTheme="minorHAnsi"/>
    </w:rPr>
  </w:style>
  <w:style w:type="paragraph" w:customStyle="1" w:styleId="DE6C2F95780247E2A3109D2B7E5BBE28">
    <w:name w:val="DE6C2F95780247E2A3109D2B7E5BBE28"/>
    <w:rsid w:val="004D6F74"/>
  </w:style>
  <w:style w:type="paragraph" w:customStyle="1" w:styleId="602EC0C1D142415B85EE2FD7C0228A2C">
    <w:name w:val="602EC0C1D142415B85EE2FD7C0228A2C"/>
    <w:rsid w:val="004D6F74"/>
  </w:style>
  <w:style w:type="paragraph" w:customStyle="1" w:styleId="41562B8DF58E4D0A9A1A147881AAF283">
    <w:name w:val="41562B8DF58E4D0A9A1A147881AAF283"/>
    <w:rsid w:val="004D6F74"/>
  </w:style>
  <w:style w:type="paragraph" w:customStyle="1" w:styleId="C4ED3120425448CA95E2D59CE219768A">
    <w:name w:val="C4ED3120425448CA95E2D59CE219768A"/>
    <w:rsid w:val="004D6F74"/>
  </w:style>
  <w:style w:type="paragraph" w:customStyle="1" w:styleId="719EB749FE2C44EE96182C5458109882">
    <w:name w:val="719EB749FE2C44EE96182C5458109882"/>
    <w:rsid w:val="004D6F74"/>
  </w:style>
  <w:style w:type="paragraph" w:customStyle="1" w:styleId="5F76C8AF35EA403E96D60228A44C4A38">
    <w:name w:val="5F76C8AF35EA403E96D60228A44C4A38"/>
    <w:rsid w:val="004D6F74"/>
  </w:style>
  <w:style w:type="paragraph" w:customStyle="1" w:styleId="9E2EED6230B84983874C9813EAE79C12">
    <w:name w:val="9E2EED6230B84983874C9813EAE79C12"/>
    <w:rsid w:val="004D6F74"/>
  </w:style>
  <w:style w:type="paragraph" w:customStyle="1" w:styleId="5A070EC138464EAC9CAFA56CFD0987FE">
    <w:name w:val="5A070EC138464EAC9CAFA56CFD0987FE"/>
    <w:rsid w:val="004D6F74"/>
  </w:style>
  <w:style w:type="paragraph" w:customStyle="1" w:styleId="676AE464D920400BAF73D7D9EE55EA1E">
    <w:name w:val="676AE464D920400BAF73D7D9EE55EA1E"/>
    <w:rsid w:val="004D6F74"/>
  </w:style>
  <w:style w:type="paragraph" w:customStyle="1" w:styleId="10224F358C3C46DA8C51ADB691EF0A06">
    <w:name w:val="10224F358C3C46DA8C51ADB691EF0A06"/>
    <w:rsid w:val="004D6F74"/>
  </w:style>
  <w:style w:type="paragraph" w:customStyle="1" w:styleId="49B909392E914540A56A1B6C10E5866C">
    <w:name w:val="49B909392E914540A56A1B6C10E5866C"/>
    <w:rsid w:val="004D6F74"/>
  </w:style>
  <w:style w:type="paragraph" w:customStyle="1" w:styleId="04B6D2DACC564A469B91D3B4B9DD27BE">
    <w:name w:val="04B6D2DACC564A469B91D3B4B9DD27BE"/>
    <w:rsid w:val="004D6F74"/>
  </w:style>
  <w:style w:type="paragraph" w:customStyle="1" w:styleId="7F10CEA197AE4F6CB67F886A6E7A1DB3">
    <w:name w:val="7F10CEA197AE4F6CB67F886A6E7A1DB3"/>
    <w:rsid w:val="004D6F74"/>
  </w:style>
  <w:style w:type="paragraph" w:customStyle="1" w:styleId="3F1B65EC4D484D5787867C974827CDC0">
    <w:name w:val="3F1B65EC4D484D5787867C974827CDC0"/>
    <w:rsid w:val="004D6F74"/>
  </w:style>
  <w:style w:type="paragraph" w:customStyle="1" w:styleId="1A640E2F49694EDABCC0A1B83BACA149">
    <w:name w:val="1A640E2F49694EDABCC0A1B83BACA149"/>
    <w:rsid w:val="004D6F74"/>
  </w:style>
  <w:style w:type="paragraph" w:customStyle="1" w:styleId="3E449C54F3E04C36B96F47C328090C2B">
    <w:name w:val="3E449C54F3E04C36B96F47C328090C2B"/>
    <w:rsid w:val="004D6F74"/>
  </w:style>
  <w:style w:type="paragraph" w:customStyle="1" w:styleId="6AD4198C0235490697F10490C410108D">
    <w:name w:val="6AD4198C0235490697F10490C410108D"/>
    <w:rsid w:val="004D6F74"/>
  </w:style>
  <w:style w:type="paragraph" w:customStyle="1" w:styleId="683FCC1AC48843C89BC1D1FB1412AB74">
    <w:name w:val="683FCC1AC48843C89BC1D1FB1412AB74"/>
    <w:rsid w:val="004D6F74"/>
  </w:style>
  <w:style w:type="paragraph" w:customStyle="1" w:styleId="5A1E430223024D04B85AEC7690B33A76">
    <w:name w:val="5A1E430223024D04B85AEC7690B33A76"/>
    <w:rsid w:val="004D6F74"/>
  </w:style>
  <w:style w:type="paragraph" w:customStyle="1" w:styleId="F4E9D6F98D814632B3385556B49506D2">
    <w:name w:val="F4E9D6F98D814632B3385556B49506D2"/>
    <w:rsid w:val="004D6F74"/>
  </w:style>
  <w:style w:type="paragraph" w:customStyle="1" w:styleId="5035438A3E814752936F6A36C0C8A890">
    <w:name w:val="5035438A3E814752936F6A36C0C8A890"/>
    <w:rsid w:val="004D6F74"/>
  </w:style>
  <w:style w:type="paragraph" w:customStyle="1" w:styleId="5A88FA41A33C4AC281F8A3C9150AF324">
    <w:name w:val="5A88FA41A33C4AC281F8A3C9150AF324"/>
    <w:rsid w:val="004D6F74"/>
  </w:style>
  <w:style w:type="paragraph" w:customStyle="1" w:styleId="39E848212B544476ADF2B6068E03E22C">
    <w:name w:val="39E848212B544476ADF2B6068E03E22C"/>
    <w:rsid w:val="004D6F74"/>
  </w:style>
  <w:style w:type="paragraph" w:customStyle="1" w:styleId="C9363D0D4097497485B1F11178795AC2">
    <w:name w:val="C9363D0D4097497485B1F11178795AC2"/>
    <w:rsid w:val="004D6F74"/>
  </w:style>
  <w:style w:type="paragraph" w:customStyle="1" w:styleId="359E9253AA6F49FEBB3BC0C3A0A2927D">
    <w:name w:val="359E9253AA6F49FEBB3BC0C3A0A2927D"/>
    <w:rsid w:val="004D6F74"/>
  </w:style>
  <w:style w:type="paragraph" w:customStyle="1" w:styleId="87770C38ABB840F899E7D25B3B0F5305">
    <w:name w:val="87770C38ABB840F899E7D25B3B0F5305"/>
    <w:rsid w:val="004D6F74"/>
  </w:style>
  <w:style w:type="paragraph" w:customStyle="1" w:styleId="21060255EFE7400FAF86D467B1FC7479">
    <w:name w:val="21060255EFE7400FAF86D467B1FC7479"/>
    <w:rsid w:val="004D6F74"/>
  </w:style>
  <w:style w:type="paragraph" w:customStyle="1" w:styleId="8EAB062F602D415BA2C5DDAAE36BCEAE">
    <w:name w:val="8EAB062F602D415BA2C5DDAAE36BCEAE"/>
    <w:rsid w:val="004D6F74"/>
  </w:style>
  <w:style w:type="paragraph" w:customStyle="1" w:styleId="E75423714949424695AF41E400C401F9">
    <w:name w:val="E75423714949424695AF41E400C401F9"/>
    <w:rsid w:val="004D6F74"/>
  </w:style>
  <w:style w:type="paragraph" w:customStyle="1" w:styleId="DAD4DFD0BB914F2C895B3FFABE5DD703">
    <w:name w:val="DAD4DFD0BB914F2C895B3FFABE5DD703"/>
    <w:rsid w:val="004D6F74"/>
  </w:style>
  <w:style w:type="paragraph" w:customStyle="1" w:styleId="B997B46352034D2D8131D477AE64C697">
    <w:name w:val="B997B46352034D2D8131D477AE64C697"/>
    <w:rsid w:val="004D6F74"/>
  </w:style>
  <w:style w:type="paragraph" w:customStyle="1" w:styleId="F12253E946AA44EBAA7477DF430FBD5F">
    <w:name w:val="F12253E946AA44EBAA7477DF430FBD5F"/>
    <w:rsid w:val="004D6F74"/>
  </w:style>
  <w:style w:type="paragraph" w:customStyle="1" w:styleId="56045319109440F5B3AD9910D15F50F3">
    <w:name w:val="56045319109440F5B3AD9910D15F50F3"/>
    <w:rsid w:val="004D6F74"/>
  </w:style>
  <w:style w:type="paragraph" w:customStyle="1" w:styleId="E0E47A19995849A4BBDD801563C46ACC">
    <w:name w:val="E0E47A19995849A4BBDD801563C46ACC"/>
    <w:rsid w:val="004D6F74"/>
  </w:style>
  <w:style w:type="paragraph" w:customStyle="1" w:styleId="5AE7BC89865042E6A4EA627DFE24D54F">
    <w:name w:val="5AE7BC89865042E6A4EA627DFE24D54F"/>
    <w:rsid w:val="004D6F74"/>
  </w:style>
  <w:style w:type="paragraph" w:customStyle="1" w:styleId="6B82EC8733F649B6BD6CB816D0469F3E">
    <w:name w:val="6B82EC8733F649B6BD6CB816D0469F3E"/>
    <w:rsid w:val="004D6F74"/>
  </w:style>
  <w:style w:type="paragraph" w:customStyle="1" w:styleId="8167C52301B54F5B8A89D5EF6EBC0DC8">
    <w:name w:val="8167C52301B54F5B8A89D5EF6EBC0DC8"/>
    <w:rsid w:val="004D6F74"/>
  </w:style>
  <w:style w:type="paragraph" w:customStyle="1" w:styleId="4B992F4A27034793BF98F5A74B64A39C">
    <w:name w:val="4B992F4A27034793BF98F5A74B64A39C"/>
    <w:rsid w:val="004D6F74"/>
  </w:style>
  <w:style w:type="paragraph" w:customStyle="1" w:styleId="E8BB681C40804FACA11E8EF1CBC1DDE0">
    <w:name w:val="E8BB681C40804FACA11E8EF1CBC1DDE0"/>
    <w:rsid w:val="004D6F74"/>
  </w:style>
  <w:style w:type="paragraph" w:customStyle="1" w:styleId="85192BE652D64EA08B3E7A5D18B29A80">
    <w:name w:val="85192BE652D64EA08B3E7A5D18B29A80"/>
    <w:rsid w:val="004D6F74"/>
  </w:style>
  <w:style w:type="paragraph" w:customStyle="1" w:styleId="154051FC9FE448278413A52298EA9054">
    <w:name w:val="154051FC9FE448278413A52298EA9054"/>
    <w:rsid w:val="004D6F74"/>
  </w:style>
  <w:style w:type="paragraph" w:customStyle="1" w:styleId="82D051DCA43C4A7ABD8C7DE2FDB9A469">
    <w:name w:val="82D051DCA43C4A7ABD8C7DE2FDB9A469"/>
    <w:rsid w:val="004D6F74"/>
  </w:style>
  <w:style w:type="paragraph" w:customStyle="1" w:styleId="82D25D8C00BE462C9B86B88459EA7B52">
    <w:name w:val="82D25D8C00BE462C9B86B88459EA7B52"/>
    <w:rsid w:val="004D6F74"/>
  </w:style>
  <w:style w:type="paragraph" w:customStyle="1" w:styleId="EC6C0A76CB1D497DA844534A7B9EA711">
    <w:name w:val="EC6C0A76CB1D497DA844534A7B9EA711"/>
    <w:rsid w:val="004D6F74"/>
  </w:style>
  <w:style w:type="paragraph" w:customStyle="1" w:styleId="6E7A217F6CDE42589322D3728703239D">
    <w:name w:val="6E7A217F6CDE42589322D3728703239D"/>
    <w:rsid w:val="004D6F74"/>
  </w:style>
  <w:style w:type="paragraph" w:customStyle="1" w:styleId="CD5DA9F08DFC400894707A907EAE39DC">
    <w:name w:val="CD5DA9F08DFC400894707A907EAE39DC"/>
    <w:rsid w:val="004D6F74"/>
  </w:style>
  <w:style w:type="paragraph" w:customStyle="1" w:styleId="EDF378BE627B411C81A6EAE3EE808571">
    <w:name w:val="EDF378BE627B411C81A6EAE3EE808571"/>
    <w:rsid w:val="004D6F74"/>
  </w:style>
  <w:style w:type="paragraph" w:customStyle="1" w:styleId="10486D5F8B2D45B58C026A830BF41980">
    <w:name w:val="10486D5F8B2D45B58C026A830BF41980"/>
    <w:rsid w:val="004D6F74"/>
  </w:style>
  <w:style w:type="paragraph" w:customStyle="1" w:styleId="0B8B5951D0524E598EBD2C99B24F1FCB">
    <w:name w:val="0B8B5951D0524E598EBD2C99B24F1FCB"/>
    <w:rsid w:val="004D6F74"/>
  </w:style>
  <w:style w:type="paragraph" w:customStyle="1" w:styleId="ED5EF46EFAA94A02A1A1D5603D52B5A3">
    <w:name w:val="ED5EF46EFAA94A02A1A1D5603D52B5A3"/>
    <w:rsid w:val="004D6F74"/>
  </w:style>
  <w:style w:type="paragraph" w:customStyle="1" w:styleId="7A18A47D199E4C74B4FC77B4A1A99802">
    <w:name w:val="7A18A47D199E4C74B4FC77B4A1A99802"/>
    <w:rsid w:val="004D6F74"/>
  </w:style>
  <w:style w:type="paragraph" w:customStyle="1" w:styleId="3917F91BEADB472C940F6C2ACF5E732F">
    <w:name w:val="3917F91BEADB472C940F6C2ACF5E732F"/>
    <w:rsid w:val="004D6F74"/>
  </w:style>
  <w:style w:type="paragraph" w:customStyle="1" w:styleId="882A851FE7144AB39559806F7B1554AF">
    <w:name w:val="882A851FE7144AB39559806F7B1554AF"/>
    <w:rsid w:val="004D6F74"/>
  </w:style>
  <w:style w:type="paragraph" w:customStyle="1" w:styleId="EAE972F980B84618B3523C9440596F46">
    <w:name w:val="EAE972F980B84618B3523C9440596F46"/>
    <w:rsid w:val="004D6F74"/>
  </w:style>
  <w:style w:type="paragraph" w:customStyle="1" w:styleId="D2E7984847924E79A677617F1C0501A2">
    <w:name w:val="D2E7984847924E79A677617F1C0501A2"/>
    <w:rsid w:val="004D6F74"/>
  </w:style>
  <w:style w:type="paragraph" w:customStyle="1" w:styleId="4869342D585B4AC0899A1CCE3C360E86">
    <w:name w:val="4869342D585B4AC0899A1CCE3C360E86"/>
    <w:rsid w:val="004D6F74"/>
  </w:style>
  <w:style w:type="paragraph" w:customStyle="1" w:styleId="28F324902C324C8BB696B2A98E807A05">
    <w:name w:val="28F324902C324C8BB696B2A98E807A05"/>
    <w:rsid w:val="004D6F74"/>
  </w:style>
  <w:style w:type="paragraph" w:customStyle="1" w:styleId="47195E9246384AFCAAE5A72C5DB45BAA">
    <w:name w:val="47195E9246384AFCAAE5A72C5DB45BAA"/>
    <w:rsid w:val="004D6F74"/>
  </w:style>
  <w:style w:type="paragraph" w:customStyle="1" w:styleId="218738898AFA47DCAC1F2E9D9DED1938">
    <w:name w:val="218738898AFA47DCAC1F2E9D9DED1938"/>
    <w:rsid w:val="004D6F74"/>
  </w:style>
  <w:style w:type="paragraph" w:customStyle="1" w:styleId="D9BB9195B657414EBF072FDBD15F4106">
    <w:name w:val="D9BB9195B657414EBF072FDBD15F4106"/>
    <w:rsid w:val="004D6F74"/>
  </w:style>
  <w:style w:type="paragraph" w:customStyle="1" w:styleId="E062450AAA8E45F0A620356BB6E0101A">
    <w:name w:val="E062450AAA8E45F0A620356BB6E0101A"/>
    <w:rsid w:val="004D6F74"/>
  </w:style>
  <w:style w:type="paragraph" w:customStyle="1" w:styleId="E54F3EDD3A554FE9BC1071A436A0DD88">
    <w:name w:val="E54F3EDD3A554FE9BC1071A436A0DD88"/>
    <w:rsid w:val="004D6F74"/>
  </w:style>
  <w:style w:type="paragraph" w:customStyle="1" w:styleId="4355BB06E5DC481FB65BA42F83BA4B42">
    <w:name w:val="4355BB06E5DC481FB65BA42F83BA4B42"/>
    <w:rsid w:val="004D6F74"/>
  </w:style>
  <w:style w:type="paragraph" w:customStyle="1" w:styleId="4D00D8FB8A6F4155A0681C9161AF43CC">
    <w:name w:val="4D00D8FB8A6F4155A0681C9161AF43CC"/>
    <w:rsid w:val="004D6F74"/>
  </w:style>
  <w:style w:type="paragraph" w:customStyle="1" w:styleId="3B41E88B2D5841F0B481A6FA861C83C9">
    <w:name w:val="3B41E88B2D5841F0B481A6FA861C83C9"/>
    <w:rsid w:val="004D6F74"/>
  </w:style>
  <w:style w:type="paragraph" w:customStyle="1" w:styleId="D65C8C951B9D42DCA94C2A78D7F776EC">
    <w:name w:val="D65C8C951B9D42DCA94C2A78D7F776EC"/>
    <w:rsid w:val="004D6F74"/>
  </w:style>
  <w:style w:type="paragraph" w:customStyle="1" w:styleId="539B651FA9D84A23A2ABF3E48366A679">
    <w:name w:val="539B651FA9D84A23A2ABF3E48366A679"/>
    <w:rsid w:val="004D6F74"/>
  </w:style>
  <w:style w:type="paragraph" w:customStyle="1" w:styleId="8E093150C87D474A84BD97275E76DB99">
    <w:name w:val="8E093150C87D474A84BD97275E76DB99"/>
    <w:rsid w:val="004D6F74"/>
  </w:style>
  <w:style w:type="paragraph" w:customStyle="1" w:styleId="A90B3FCA68D749028D62FA7DE323133B">
    <w:name w:val="A90B3FCA68D749028D62FA7DE323133B"/>
    <w:rsid w:val="004D6F74"/>
  </w:style>
  <w:style w:type="paragraph" w:customStyle="1" w:styleId="73FAFA3F8E0A4E8F94A2B2075CB18C77">
    <w:name w:val="73FAFA3F8E0A4E8F94A2B2075CB18C77"/>
    <w:rsid w:val="004D6F74"/>
  </w:style>
  <w:style w:type="paragraph" w:customStyle="1" w:styleId="DC37AB1D64B345AD80226DA0B34A6B6B">
    <w:name w:val="DC37AB1D64B345AD80226DA0B34A6B6B"/>
    <w:rsid w:val="004D6F74"/>
  </w:style>
  <w:style w:type="paragraph" w:customStyle="1" w:styleId="91137419657346E3BD45457EB6360894">
    <w:name w:val="91137419657346E3BD45457EB6360894"/>
    <w:rsid w:val="004D6F74"/>
  </w:style>
  <w:style w:type="paragraph" w:customStyle="1" w:styleId="A986B2C631284C048B274565C15C2A72">
    <w:name w:val="A986B2C631284C048B274565C15C2A72"/>
    <w:rsid w:val="004D6F74"/>
  </w:style>
  <w:style w:type="paragraph" w:customStyle="1" w:styleId="70B0498E341844738CC4F49885F85E33">
    <w:name w:val="70B0498E341844738CC4F49885F85E33"/>
    <w:rsid w:val="004D6F74"/>
  </w:style>
  <w:style w:type="paragraph" w:customStyle="1" w:styleId="3EBE9D2D1E9843D9B13B4C532BF27310">
    <w:name w:val="3EBE9D2D1E9843D9B13B4C532BF27310"/>
    <w:rsid w:val="004D6F74"/>
  </w:style>
  <w:style w:type="paragraph" w:customStyle="1" w:styleId="FF3A6DE7B7254F3A9DE1D794B57A1749">
    <w:name w:val="FF3A6DE7B7254F3A9DE1D794B57A1749"/>
    <w:rsid w:val="004D6F74"/>
  </w:style>
  <w:style w:type="paragraph" w:customStyle="1" w:styleId="328611C8E7FB42BDA02CC915C8E50C2A">
    <w:name w:val="328611C8E7FB42BDA02CC915C8E50C2A"/>
    <w:rsid w:val="004D6F74"/>
  </w:style>
  <w:style w:type="paragraph" w:customStyle="1" w:styleId="0509424B4B734466BE91BA088497D9C7">
    <w:name w:val="0509424B4B734466BE91BA088497D9C7"/>
    <w:rsid w:val="004D6F74"/>
  </w:style>
  <w:style w:type="paragraph" w:customStyle="1" w:styleId="4E83A3FB4BCA42FF93A656390193BC59">
    <w:name w:val="4E83A3FB4BCA42FF93A656390193BC59"/>
    <w:rsid w:val="004D6F74"/>
  </w:style>
  <w:style w:type="paragraph" w:customStyle="1" w:styleId="2C3562234B3C46908A1F17640F5A1995">
    <w:name w:val="2C3562234B3C46908A1F17640F5A1995"/>
    <w:rsid w:val="004D6F74"/>
  </w:style>
  <w:style w:type="paragraph" w:customStyle="1" w:styleId="0661CA9FECA0426FA6ACF17DA563FE7B">
    <w:name w:val="0661CA9FECA0426FA6ACF17DA563FE7B"/>
    <w:rsid w:val="004D6F74"/>
  </w:style>
  <w:style w:type="paragraph" w:customStyle="1" w:styleId="3AB0A3D5730D4F0DB2678D6F5A0816C6">
    <w:name w:val="3AB0A3D5730D4F0DB2678D6F5A0816C6"/>
    <w:rsid w:val="004D6F74"/>
  </w:style>
  <w:style w:type="paragraph" w:customStyle="1" w:styleId="1D4242E166A8405F86066D5B72984D46">
    <w:name w:val="1D4242E166A8405F86066D5B72984D46"/>
    <w:rsid w:val="004D6F74"/>
  </w:style>
  <w:style w:type="paragraph" w:customStyle="1" w:styleId="9EC9777B8DF44352A9CCF12709A6EFAE">
    <w:name w:val="9EC9777B8DF44352A9CCF12709A6EFAE"/>
    <w:rsid w:val="004D6F74"/>
  </w:style>
  <w:style w:type="paragraph" w:customStyle="1" w:styleId="B1175134ECB24AC58244A3BD990CF511">
    <w:name w:val="B1175134ECB24AC58244A3BD990CF511"/>
    <w:rsid w:val="004D6F74"/>
  </w:style>
  <w:style w:type="paragraph" w:customStyle="1" w:styleId="3C9A6A9FD7E34B9D97682305D1679550">
    <w:name w:val="3C9A6A9FD7E34B9D97682305D1679550"/>
    <w:rsid w:val="004D6F74"/>
  </w:style>
  <w:style w:type="paragraph" w:customStyle="1" w:styleId="1AD073BDAB5B49ECA081935CE8311F6A">
    <w:name w:val="1AD073BDAB5B49ECA081935CE8311F6A"/>
    <w:rsid w:val="004D6F74"/>
  </w:style>
  <w:style w:type="paragraph" w:customStyle="1" w:styleId="3018A268CBF44F8A9C391CAF7F676E8A">
    <w:name w:val="3018A268CBF44F8A9C391CAF7F676E8A"/>
    <w:rsid w:val="004D6F74"/>
  </w:style>
  <w:style w:type="paragraph" w:customStyle="1" w:styleId="BC6C3BD3ADFA45A3900519011FD97C6E">
    <w:name w:val="BC6C3BD3ADFA45A3900519011FD97C6E"/>
    <w:rsid w:val="004D6F74"/>
  </w:style>
  <w:style w:type="paragraph" w:customStyle="1" w:styleId="DBF80E63E1BA424EB8170EC8FF65651D">
    <w:name w:val="DBF80E63E1BA424EB8170EC8FF65651D"/>
    <w:rsid w:val="004D6F74"/>
  </w:style>
  <w:style w:type="paragraph" w:customStyle="1" w:styleId="F51D7FEEF4834F6A9C782CAC59CEC352">
    <w:name w:val="F51D7FEEF4834F6A9C782CAC59CEC352"/>
    <w:rsid w:val="004D6F74"/>
  </w:style>
  <w:style w:type="paragraph" w:customStyle="1" w:styleId="663A115C5566421F9FDE95CA15D49FF0">
    <w:name w:val="663A115C5566421F9FDE95CA15D49FF0"/>
    <w:rsid w:val="004D6F74"/>
  </w:style>
  <w:style w:type="paragraph" w:customStyle="1" w:styleId="860AED15C5B94788834028D0A1261CE6">
    <w:name w:val="860AED15C5B94788834028D0A1261CE6"/>
    <w:rsid w:val="004D6F74"/>
  </w:style>
  <w:style w:type="paragraph" w:customStyle="1" w:styleId="F31D4FF96BCB4F82A9914C6D5A1190AF">
    <w:name w:val="F31D4FF96BCB4F82A9914C6D5A1190AF"/>
    <w:rsid w:val="004D6F74"/>
  </w:style>
  <w:style w:type="paragraph" w:customStyle="1" w:styleId="CC089E0F1CD34DD1B2B35AC4171A83B3">
    <w:name w:val="CC089E0F1CD34DD1B2B35AC4171A83B3"/>
    <w:rsid w:val="004D6F74"/>
  </w:style>
  <w:style w:type="paragraph" w:customStyle="1" w:styleId="81DA6E9ED4DE45A89E477FF276E78B07">
    <w:name w:val="81DA6E9ED4DE45A89E477FF276E78B07"/>
    <w:rsid w:val="004D6F74"/>
  </w:style>
  <w:style w:type="paragraph" w:customStyle="1" w:styleId="311E0B6A55384B9D9DEC471F1A56E54C">
    <w:name w:val="311E0B6A55384B9D9DEC471F1A56E54C"/>
    <w:rsid w:val="004D6F74"/>
  </w:style>
  <w:style w:type="paragraph" w:customStyle="1" w:styleId="0F5DC5B17F20448C9EB01D653AFB0CC0">
    <w:name w:val="0F5DC5B17F20448C9EB01D653AFB0CC0"/>
    <w:rsid w:val="004D6F74"/>
  </w:style>
  <w:style w:type="paragraph" w:customStyle="1" w:styleId="1BCF0222FC5D46D58BF7122D7A80078A">
    <w:name w:val="1BCF0222FC5D46D58BF7122D7A80078A"/>
    <w:rsid w:val="004D6F74"/>
  </w:style>
  <w:style w:type="paragraph" w:customStyle="1" w:styleId="3B8D0A606E3344689929E31852DEA8DC">
    <w:name w:val="3B8D0A606E3344689929E31852DEA8DC"/>
    <w:rsid w:val="004D6F74"/>
  </w:style>
  <w:style w:type="paragraph" w:customStyle="1" w:styleId="E45B6A3D7622494586DE42005A6069E9">
    <w:name w:val="E45B6A3D7622494586DE42005A6069E9"/>
    <w:rsid w:val="004D6F74"/>
  </w:style>
  <w:style w:type="paragraph" w:customStyle="1" w:styleId="F461004950B84AE98F0F0D9990524F85">
    <w:name w:val="F461004950B84AE98F0F0D9990524F85"/>
    <w:rsid w:val="004D6F74"/>
  </w:style>
  <w:style w:type="paragraph" w:customStyle="1" w:styleId="1FFA6945707E4D4D8E6A9583719CCF13">
    <w:name w:val="1FFA6945707E4D4D8E6A9583719CCF13"/>
    <w:rsid w:val="004D6F74"/>
  </w:style>
  <w:style w:type="paragraph" w:customStyle="1" w:styleId="CF5A69417D0D48A7ADFA073883B0E8E1">
    <w:name w:val="CF5A69417D0D48A7ADFA073883B0E8E1"/>
    <w:rsid w:val="004D6F74"/>
  </w:style>
  <w:style w:type="paragraph" w:customStyle="1" w:styleId="4D763D2552F640C99A6E2AD58B553674">
    <w:name w:val="4D763D2552F640C99A6E2AD58B553674"/>
    <w:rsid w:val="004D6F74"/>
  </w:style>
  <w:style w:type="paragraph" w:customStyle="1" w:styleId="B93A66A8D3F84202A684A3FE8694B72E">
    <w:name w:val="B93A66A8D3F84202A684A3FE8694B72E"/>
    <w:rsid w:val="004D6F74"/>
  </w:style>
  <w:style w:type="paragraph" w:customStyle="1" w:styleId="62A9DB11C1BB478E93AD81557DC69BD1">
    <w:name w:val="62A9DB11C1BB478E93AD81557DC69BD1"/>
    <w:rsid w:val="004D6F74"/>
  </w:style>
  <w:style w:type="paragraph" w:customStyle="1" w:styleId="15C7340020E64F9BAE76BF0ECAEF67EE">
    <w:name w:val="15C7340020E64F9BAE76BF0ECAEF67EE"/>
    <w:rsid w:val="00865235"/>
  </w:style>
  <w:style w:type="paragraph" w:customStyle="1" w:styleId="6E5C64110E1645728F1515835FE6CA9B">
    <w:name w:val="6E5C64110E1645728F1515835FE6CA9B"/>
    <w:rsid w:val="00865235"/>
  </w:style>
  <w:style w:type="paragraph" w:customStyle="1" w:styleId="7479A82EA0FA41B9B4C5863624F4B7DE">
    <w:name w:val="7479A82EA0FA41B9B4C5863624F4B7DE"/>
    <w:rsid w:val="00865235"/>
    <w:rPr>
      <w:rFonts w:eastAsiaTheme="minorHAnsi"/>
    </w:rPr>
  </w:style>
  <w:style w:type="paragraph" w:customStyle="1" w:styleId="7479A82EA0FA41B9B4C5863624F4B7DE1">
    <w:name w:val="7479A82EA0FA41B9B4C5863624F4B7DE1"/>
    <w:rsid w:val="00865235"/>
    <w:rPr>
      <w:rFonts w:eastAsiaTheme="minorHAnsi"/>
    </w:rPr>
  </w:style>
  <w:style w:type="paragraph" w:customStyle="1" w:styleId="7479A82EA0FA41B9B4C5863624F4B7DE2">
    <w:name w:val="7479A82EA0FA41B9B4C5863624F4B7DE2"/>
    <w:rsid w:val="00865235"/>
    <w:rPr>
      <w:rFonts w:eastAsiaTheme="minorHAnsi"/>
    </w:rPr>
  </w:style>
  <w:style w:type="paragraph" w:customStyle="1" w:styleId="7479A82EA0FA41B9B4C5863624F4B7DE3">
    <w:name w:val="7479A82EA0FA41B9B4C5863624F4B7DE3"/>
    <w:rsid w:val="00865235"/>
    <w:rPr>
      <w:rFonts w:eastAsiaTheme="minorHAnsi"/>
    </w:rPr>
  </w:style>
  <w:style w:type="paragraph" w:customStyle="1" w:styleId="7479A82EA0FA41B9B4C5863624F4B7DE4">
    <w:name w:val="7479A82EA0FA41B9B4C5863624F4B7DE4"/>
    <w:rsid w:val="00865235"/>
    <w:rPr>
      <w:rFonts w:eastAsiaTheme="minorHAnsi"/>
    </w:rPr>
  </w:style>
  <w:style w:type="paragraph" w:customStyle="1" w:styleId="8CDEDE099FC449E6A6D25CD70B4F244B5">
    <w:name w:val="8CDEDE099FC449E6A6D25CD70B4F244B5"/>
    <w:rsid w:val="00865235"/>
    <w:rPr>
      <w:rFonts w:eastAsiaTheme="minorHAnsi"/>
    </w:rPr>
  </w:style>
  <w:style w:type="paragraph" w:customStyle="1" w:styleId="15C7340020E64F9BAE76BF0ECAEF67EE1">
    <w:name w:val="15C7340020E64F9BAE76BF0ECAEF67EE1"/>
    <w:rsid w:val="00865235"/>
    <w:rPr>
      <w:rFonts w:eastAsiaTheme="minorHAnsi"/>
    </w:rPr>
  </w:style>
  <w:style w:type="paragraph" w:customStyle="1" w:styleId="6E5C64110E1645728F1515835FE6CA9B1">
    <w:name w:val="6E5C64110E1645728F1515835FE6CA9B1"/>
    <w:rsid w:val="00865235"/>
    <w:rPr>
      <w:rFonts w:eastAsiaTheme="minorHAnsi"/>
    </w:rPr>
  </w:style>
  <w:style w:type="paragraph" w:customStyle="1" w:styleId="2EAB4324350C4E1D81D10E301274EC9F2">
    <w:name w:val="2EAB4324350C4E1D81D10E301274EC9F2"/>
    <w:rsid w:val="00865235"/>
    <w:rPr>
      <w:rFonts w:eastAsiaTheme="minorHAnsi"/>
    </w:rPr>
  </w:style>
  <w:style w:type="paragraph" w:customStyle="1" w:styleId="19AEFB8F7C0C415589D5DCD70E84F7C12">
    <w:name w:val="19AEFB8F7C0C415589D5DCD70E84F7C12"/>
    <w:rsid w:val="00865235"/>
    <w:rPr>
      <w:rFonts w:eastAsiaTheme="minorHAnsi"/>
    </w:rPr>
  </w:style>
  <w:style w:type="paragraph" w:customStyle="1" w:styleId="36011EC6ABA14E3BB93B40178C871DD91">
    <w:name w:val="36011EC6ABA14E3BB93B40178C871DD91"/>
    <w:rsid w:val="00865235"/>
    <w:rPr>
      <w:rFonts w:eastAsiaTheme="minorHAnsi"/>
    </w:rPr>
  </w:style>
  <w:style w:type="paragraph" w:customStyle="1" w:styleId="CA899E59FB634CD99EC5575042DAC2871">
    <w:name w:val="CA899E59FB634CD99EC5575042DAC2871"/>
    <w:rsid w:val="00865235"/>
    <w:rPr>
      <w:rFonts w:eastAsiaTheme="minorHAnsi"/>
    </w:rPr>
  </w:style>
  <w:style w:type="paragraph" w:customStyle="1" w:styleId="DE6C2F95780247E2A3109D2B7E5BBE281">
    <w:name w:val="DE6C2F95780247E2A3109D2B7E5BBE281"/>
    <w:rsid w:val="00865235"/>
    <w:rPr>
      <w:rFonts w:eastAsiaTheme="minorHAnsi"/>
    </w:rPr>
  </w:style>
  <w:style w:type="paragraph" w:customStyle="1" w:styleId="602EC0C1D142415B85EE2FD7C0228A2C1">
    <w:name w:val="602EC0C1D142415B85EE2FD7C0228A2C1"/>
    <w:rsid w:val="00865235"/>
    <w:rPr>
      <w:rFonts w:eastAsiaTheme="minorHAnsi"/>
    </w:rPr>
  </w:style>
  <w:style w:type="paragraph" w:customStyle="1" w:styleId="C4ED3120425448CA95E2D59CE219768A1">
    <w:name w:val="C4ED3120425448CA95E2D59CE219768A1"/>
    <w:rsid w:val="00865235"/>
    <w:rPr>
      <w:rFonts w:eastAsiaTheme="minorHAnsi"/>
    </w:rPr>
  </w:style>
  <w:style w:type="paragraph" w:customStyle="1" w:styleId="719EB749FE2C44EE96182C54581098821">
    <w:name w:val="719EB749FE2C44EE96182C54581098821"/>
    <w:rsid w:val="00865235"/>
    <w:rPr>
      <w:rFonts w:eastAsiaTheme="minorHAnsi"/>
    </w:rPr>
  </w:style>
  <w:style w:type="paragraph" w:customStyle="1" w:styleId="5F76C8AF35EA403E96D60228A44C4A381">
    <w:name w:val="5F76C8AF35EA403E96D60228A44C4A381"/>
    <w:rsid w:val="00865235"/>
    <w:rPr>
      <w:rFonts w:eastAsiaTheme="minorHAnsi"/>
    </w:rPr>
  </w:style>
  <w:style w:type="paragraph" w:customStyle="1" w:styleId="9E2EED6230B84983874C9813EAE79C121">
    <w:name w:val="9E2EED6230B84983874C9813EAE79C121"/>
    <w:rsid w:val="00865235"/>
    <w:rPr>
      <w:rFonts w:eastAsiaTheme="minorHAnsi"/>
    </w:rPr>
  </w:style>
  <w:style w:type="paragraph" w:customStyle="1" w:styleId="5A070EC138464EAC9CAFA56CFD0987FE1">
    <w:name w:val="5A070EC138464EAC9CAFA56CFD0987FE1"/>
    <w:rsid w:val="00865235"/>
    <w:rPr>
      <w:rFonts w:eastAsiaTheme="minorHAnsi"/>
    </w:rPr>
  </w:style>
  <w:style w:type="paragraph" w:customStyle="1" w:styleId="676AE464D920400BAF73D7D9EE55EA1E1">
    <w:name w:val="676AE464D920400BAF73D7D9EE55EA1E1"/>
    <w:rsid w:val="00865235"/>
    <w:rPr>
      <w:rFonts w:eastAsiaTheme="minorHAnsi"/>
    </w:rPr>
  </w:style>
  <w:style w:type="paragraph" w:customStyle="1" w:styleId="10224F358C3C46DA8C51ADB691EF0A061">
    <w:name w:val="10224F358C3C46DA8C51ADB691EF0A061"/>
    <w:rsid w:val="00865235"/>
    <w:rPr>
      <w:rFonts w:eastAsiaTheme="minorHAnsi"/>
    </w:rPr>
  </w:style>
  <w:style w:type="paragraph" w:customStyle="1" w:styleId="49B909392E914540A56A1B6C10E5866C1">
    <w:name w:val="49B909392E914540A56A1B6C10E5866C1"/>
    <w:rsid w:val="00865235"/>
    <w:rPr>
      <w:rFonts w:eastAsiaTheme="minorHAnsi"/>
    </w:rPr>
  </w:style>
  <w:style w:type="paragraph" w:customStyle="1" w:styleId="04B6D2DACC564A469B91D3B4B9DD27BE1">
    <w:name w:val="04B6D2DACC564A469B91D3B4B9DD27BE1"/>
    <w:rsid w:val="00865235"/>
    <w:rPr>
      <w:rFonts w:eastAsiaTheme="minorHAnsi"/>
    </w:rPr>
  </w:style>
  <w:style w:type="paragraph" w:customStyle="1" w:styleId="7F10CEA197AE4F6CB67F886A6E7A1DB31">
    <w:name w:val="7F10CEA197AE4F6CB67F886A6E7A1DB31"/>
    <w:rsid w:val="00865235"/>
    <w:rPr>
      <w:rFonts w:eastAsiaTheme="minorHAnsi"/>
    </w:rPr>
  </w:style>
  <w:style w:type="paragraph" w:customStyle="1" w:styleId="3F1B65EC4D484D5787867C974827CDC01">
    <w:name w:val="3F1B65EC4D484D5787867C974827CDC01"/>
    <w:rsid w:val="00865235"/>
    <w:rPr>
      <w:rFonts w:eastAsiaTheme="minorHAnsi"/>
    </w:rPr>
  </w:style>
  <w:style w:type="paragraph" w:customStyle="1" w:styleId="1A640E2F49694EDABCC0A1B83BACA1491">
    <w:name w:val="1A640E2F49694EDABCC0A1B83BACA1491"/>
    <w:rsid w:val="00865235"/>
    <w:rPr>
      <w:rFonts w:eastAsiaTheme="minorHAnsi"/>
    </w:rPr>
  </w:style>
  <w:style w:type="paragraph" w:customStyle="1" w:styleId="3E449C54F3E04C36B96F47C328090C2B1">
    <w:name w:val="3E449C54F3E04C36B96F47C328090C2B1"/>
    <w:rsid w:val="00865235"/>
    <w:rPr>
      <w:rFonts w:eastAsiaTheme="minorHAnsi"/>
    </w:rPr>
  </w:style>
  <w:style w:type="paragraph" w:customStyle="1" w:styleId="6AD4198C0235490697F10490C410108D1">
    <w:name w:val="6AD4198C0235490697F10490C410108D1"/>
    <w:rsid w:val="00865235"/>
    <w:rPr>
      <w:rFonts w:eastAsiaTheme="minorHAnsi"/>
    </w:rPr>
  </w:style>
  <w:style w:type="paragraph" w:customStyle="1" w:styleId="683FCC1AC48843C89BC1D1FB1412AB741">
    <w:name w:val="683FCC1AC48843C89BC1D1FB1412AB741"/>
    <w:rsid w:val="00865235"/>
    <w:rPr>
      <w:rFonts w:eastAsiaTheme="minorHAnsi"/>
    </w:rPr>
  </w:style>
  <w:style w:type="paragraph" w:customStyle="1" w:styleId="5A1E430223024D04B85AEC7690B33A761">
    <w:name w:val="5A1E430223024D04B85AEC7690B33A761"/>
    <w:rsid w:val="00865235"/>
    <w:rPr>
      <w:rFonts w:eastAsiaTheme="minorHAnsi"/>
    </w:rPr>
  </w:style>
  <w:style w:type="paragraph" w:customStyle="1" w:styleId="F4E9D6F98D814632B3385556B49506D21">
    <w:name w:val="F4E9D6F98D814632B3385556B49506D21"/>
    <w:rsid w:val="00865235"/>
    <w:rPr>
      <w:rFonts w:eastAsiaTheme="minorHAnsi"/>
    </w:rPr>
  </w:style>
  <w:style w:type="paragraph" w:customStyle="1" w:styleId="5035438A3E814752936F6A36C0C8A8901">
    <w:name w:val="5035438A3E814752936F6A36C0C8A8901"/>
    <w:rsid w:val="00865235"/>
    <w:rPr>
      <w:rFonts w:eastAsiaTheme="minorHAnsi"/>
    </w:rPr>
  </w:style>
  <w:style w:type="paragraph" w:customStyle="1" w:styleId="5A88FA41A33C4AC281F8A3C9150AF3241">
    <w:name w:val="5A88FA41A33C4AC281F8A3C9150AF3241"/>
    <w:rsid w:val="00865235"/>
    <w:rPr>
      <w:rFonts w:eastAsiaTheme="minorHAnsi"/>
    </w:rPr>
  </w:style>
  <w:style w:type="paragraph" w:customStyle="1" w:styleId="39E848212B544476ADF2B6068E03E22C1">
    <w:name w:val="39E848212B544476ADF2B6068E03E22C1"/>
    <w:rsid w:val="00865235"/>
    <w:rPr>
      <w:rFonts w:eastAsiaTheme="minorHAnsi"/>
    </w:rPr>
  </w:style>
  <w:style w:type="paragraph" w:customStyle="1" w:styleId="C9363D0D4097497485B1F11178795AC21">
    <w:name w:val="C9363D0D4097497485B1F11178795AC21"/>
    <w:rsid w:val="00865235"/>
    <w:rPr>
      <w:rFonts w:eastAsiaTheme="minorHAnsi"/>
    </w:rPr>
  </w:style>
  <w:style w:type="paragraph" w:customStyle="1" w:styleId="359E9253AA6F49FEBB3BC0C3A0A2927D1">
    <w:name w:val="359E9253AA6F49FEBB3BC0C3A0A2927D1"/>
    <w:rsid w:val="00865235"/>
    <w:rPr>
      <w:rFonts w:eastAsiaTheme="minorHAnsi"/>
    </w:rPr>
  </w:style>
  <w:style w:type="paragraph" w:customStyle="1" w:styleId="87770C38ABB840F899E7D25B3B0F53051">
    <w:name w:val="87770C38ABB840F899E7D25B3B0F53051"/>
    <w:rsid w:val="00865235"/>
    <w:rPr>
      <w:rFonts w:eastAsiaTheme="minorHAnsi"/>
    </w:rPr>
  </w:style>
  <w:style w:type="paragraph" w:customStyle="1" w:styleId="21060255EFE7400FAF86D467B1FC74791">
    <w:name w:val="21060255EFE7400FAF86D467B1FC74791"/>
    <w:rsid w:val="00865235"/>
    <w:rPr>
      <w:rFonts w:eastAsiaTheme="minorHAnsi"/>
    </w:rPr>
  </w:style>
  <w:style w:type="paragraph" w:customStyle="1" w:styleId="8EAB062F602D415BA2C5DDAAE36BCEAE1">
    <w:name w:val="8EAB062F602D415BA2C5DDAAE36BCEAE1"/>
    <w:rsid w:val="00865235"/>
    <w:rPr>
      <w:rFonts w:eastAsiaTheme="minorHAnsi"/>
    </w:rPr>
  </w:style>
  <w:style w:type="paragraph" w:customStyle="1" w:styleId="E75423714949424695AF41E400C401F91">
    <w:name w:val="E75423714949424695AF41E400C401F91"/>
    <w:rsid w:val="00865235"/>
    <w:rPr>
      <w:rFonts w:eastAsiaTheme="minorHAnsi"/>
    </w:rPr>
  </w:style>
  <w:style w:type="paragraph" w:customStyle="1" w:styleId="DAD4DFD0BB914F2C895B3FFABE5DD7031">
    <w:name w:val="DAD4DFD0BB914F2C895B3FFABE5DD7031"/>
    <w:rsid w:val="00865235"/>
    <w:rPr>
      <w:rFonts w:eastAsiaTheme="minorHAnsi"/>
    </w:rPr>
  </w:style>
  <w:style w:type="paragraph" w:customStyle="1" w:styleId="B997B46352034D2D8131D477AE64C6971">
    <w:name w:val="B997B46352034D2D8131D477AE64C6971"/>
    <w:rsid w:val="00865235"/>
    <w:rPr>
      <w:rFonts w:eastAsiaTheme="minorHAnsi"/>
    </w:rPr>
  </w:style>
  <w:style w:type="paragraph" w:customStyle="1" w:styleId="F12253E946AA44EBAA7477DF430FBD5F1">
    <w:name w:val="F12253E946AA44EBAA7477DF430FBD5F1"/>
    <w:rsid w:val="00865235"/>
    <w:rPr>
      <w:rFonts w:eastAsiaTheme="minorHAnsi"/>
    </w:rPr>
  </w:style>
  <w:style w:type="paragraph" w:customStyle="1" w:styleId="56045319109440F5B3AD9910D15F50F31">
    <w:name w:val="56045319109440F5B3AD9910D15F50F31"/>
    <w:rsid w:val="00865235"/>
    <w:rPr>
      <w:rFonts w:eastAsiaTheme="minorHAnsi"/>
    </w:rPr>
  </w:style>
  <w:style w:type="paragraph" w:customStyle="1" w:styleId="E0E47A19995849A4BBDD801563C46ACC1">
    <w:name w:val="E0E47A19995849A4BBDD801563C46ACC1"/>
    <w:rsid w:val="00865235"/>
    <w:rPr>
      <w:rFonts w:eastAsiaTheme="minorHAnsi"/>
    </w:rPr>
  </w:style>
  <w:style w:type="paragraph" w:customStyle="1" w:styleId="5AE7BC89865042E6A4EA627DFE24D54F1">
    <w:name w:val="5AE7BC89865042E6A4EA627DFE24D54F1"/>
    <w:rsid w:val="00865235"/>
    <w:rPr>
      <w:rFonts w:eastAsiaTheme="minorHAnsi"/>
    </w:rPr>
  </w:style>
  <w:style w:type="paragraph" w:customStyle="1" w:styleId="6B82EC8733F649B6BD6CB816D0469F3E1">
    <w:name w:val="6B82EC8733F649B6BD6CB816D0469F3E1"/>
    <w:rsid w:val="00865235"/>
    <w:rPr>
      <w:rFonts w:eastAsiaTheme="minorHAnsi"/>
    </w:rPr>
  </w:style>
  <w:style w:type="paragraph" w:customStyle="1" w:styleId="8167C52301B54F5B8A89D5EF6EBC0DC81">
    <w:name w:val="8167C52301B54F5B8A89D5EF6EBC0DC81"/>
    <w:rsid w:val="00865235"/>
    <w:rPr>
      <w:rFonts w:eastAsiaTheme="minorHAnsi"/>
    </w:rPr>
  </w:style>
  <w:style w:type="paragraph" w:customStyle="1" w:styleId="4B992F4A27034793BF98F5A74B64A39C1">
    <w:name w:val="4B992F4A27034793BF98F5A74B64A39C1"/>
    <w:rsid w:val="00865235"/>
    <w:rPr>
      <w:rFonts w:eastAsiaTheme="minorHAnsi"/>
    </w:rPr>
  </w:style>
  <w:style w:type="paragraph" w:customStyle="1" w:styleId="E8BB681C40804FACA11E8EF1CBC1DDE01">
    <w:name w:val="E8BB681C40804FACA11E8EF1CBC1DDE01"/>
    <w:rsid w:val="00865235"/>
    <w:rPr>
      <w:rFonts w:eastAsiaTheme="minorHAnsi"/>
    </w:rPr>
  </w:style>
  <w:style w:type="paragraph" w:customStyle="1" w:styleId="85192BE652D64EA08B3E7A5D18B29A801">
    <w:name w:val="85192BE652D64EA08B3E7A5D18B29A801"/>
    <w:rsid w:val="00865235"/>
    <w:rPr>
      <w:rFonts w:eastAsiaTheme="minorHAnsi"/>
    </w:rPr>
  </w:style>
  <w:style w:type="paragraph" w:customStyle="1" w:styleId="154051FC9FE448278413A52298EA90541">
    <w:name w:val="154051FC9FE448278413A52298EA90541"/>
    <w:rsid w:val="00865235"/>
    <w:rPr>
      <w:rFonts w:eastAsiaTheme="minorHAnsi"/>
    </w:rPr>
  </w:style>
  <w:style w:type="paragraph" w:customStyle="1" w:styleId="82D051DCA43C4A7ABD8C7DE2FDB9A4691">
    <w:name w:val="82D051DCA43C4A7ABD8C7DE2FDB9A4691"/>
    <w:rsid w:val="00865235"/>
    <w:rPr>
      <w:rFonts w:eastAsiaTheme="minorHAnsi"/>
    </w:rPr>
  </w:style>
  <w:style w:type="paragraph" w:customStyle="1" w:styleId="82D25D8C00BE462C9B86B88459EA7B521">
    <w:name w:val="82D25D8C00BE462C9B86B88459EA7B521"/>
    <w:rsid w:val="00865235"/>
    <w:rPr>
      <w:rFonts w:eastAsiaTheme="minorHAnsi"/>
    </w:rPr>
  </w:style>
  <w:style w:type="paragraph" w:customStyle="1" w:styleId="EC6C0A76CB1D497DA844534A7B9EA7111">
    <w:name w:val="EC6C0A76CB1D497DA844534A7B9EA7111"/>
    <w:rsid w:val="00865235"/>
    <w:rPr>
      <w:rFonts w:eastAsiaTheme="minorHAnsi"/>
    </w:rPr>
  </w:style>
  <w:style w:type="paragraph" w:customStyle="1" w:styleId="6E7A217F6CDE42589322D3728703239D1">
    <w:name w:val="6E7A217F6CDE42589322D3728703239D1"/>
    <w:rsid w:val="00865235"/>
    <w:rPr>
      <w:rFonts w:eastAsiaTheme="minorHAnsi"/>
    </w:rPr>
  </w:style>
  <w:style w:type="paragraph" w:customStyle="1" w:styleId="CD5DA9F08DFC400894707A907EAE39DC1">
    <w:name w:val="CD5DA9F08DFC400894707A907EAE39DC1"/>
    <w:rsid w:val="00865235"/>
    <w:rPr>
      <w:rFonts w:eastAsiaTheme="minorHAnsi"/>
    </w:rPr>
  </w:style>
  <w:style w:type="paragraph" w:customStyle="1" w:styleId="EDF378BE627B411C81A6EAE3EE8085711">
    <w:name w:val="EDF378BE627B411C81A6EAE3EE8085711"/>
    <w:rsid w:val="00865235"/>
    <w:rPr>
      <w:rFonts w:eastAsiaTheme="minorHAnsi"/>
    </w:rPr>
  </w:style>
  <w:style w:type="paragraph" w:customStyle="1" w:styleId="10486D5F8B2D45B58C026A830BF419801">
    <w:name w:val="10486D5F8B2D45B58C026A830BF419801"/>
    <w:rsid w:val="00865235"/>
    <w:rPr>
      <w:rFonts w:eastAsiaTheme="minorHAnsi"/>
    </w:rPr>
  </w:style>
  <w:style w:type="paragraph" w:customStyle="1" w:styleId="0B8B5951D0524E598EBD2C99B24F1FCB1">
    <w:name w:val="0B8B5951D0524E598EBD2C99B24F1FCB1"/>
    <w:rsid w:val="00865235"/>
    <w:rPr>
      <w:rFonts w:eastAsiaTheme="minorHAnsi"/>
    </w:rPr>
  </w:style>
  <w:style w:type="paragraph" w:customStyle="1" w:styleId="ED5EF46EFAA94A02A1A1D5603D52B5A31">
    <w:name w:val="ED5EF46EFAA94A02A1A1D5603D52B5A31"/>
    <w:rsid w:val="00865235"/>
    <w:rPr>
      <w:rFonts w:eastAsiaTheme="minorHAnsi"/>
    </w:rPr>
  </w:style>
  <w:style w:type="paragraph" w:customStyle="1" w:styleId="7A18A47D199E4C74B4FC77B4A1A998021">
    <w:name w:val="7A18A47D199E4C74B4FC77B4A1A998021"/>
    <w:rsid w:val="00865235"/>
    <w:rPr>
      <w:rFonts w:eastAsiaTheme="minorHAnsi"/>
    </w:rPr>
  </w:style>
  <w:style w:type="paragraph" w:customStyle="1" w:styleId="3917F91BEADB472C940F6C2ACF5E732F1">
    <w:name w:val="3917F91BEADB472C940F6C2ACF5E732F1"/>
    <w:rsid w:val="00865235"/>
    <w:rPr>
      <w:rFonts w:eastAsiaTheme="minorHAnsi"/>
    </w:rPr>
  </w:style>
  <w:style w:type="paragraph" w:customStyle="1" w:styleId="882A851FE7144AB39559806F7B1554AF1">
    <w:name w:val="882A851FE7144AB39559806F7B1554AF1"/>
    <w:rsid w:val="00865235"/>
    <w:rPr>
      <w:rFonts w:eastAsiaTheme="minorHAnsi"/>
    </w:rPr>
  </w:style>
  <w:style w:type="paragraph" w:customStyle="1" w:styleId="EAE972F980B84618B3523C9440596F461">
    <w:name w:val="EAE972F980B84618B3523C9440596F461"/>
    <w:rsid w:val="00865235"/>
    <w:rPr>
      <w:rFonts w:eastAsiaTheme="minorHAnsi"/>
    </w:rPr>
  </w:style>
  <w:style w:type="paragraph" w:customStyle="1" w:styleId="D2E7984847924E79A677617F1C0501A21">
    <w:name w:val="D2E7984847924E79A677617F1C0501A21"/>
    <w:rsid w:val="00865235"/>
    <w:rPr>
      <w:rFonts w:eastAsiaTheme="minorHAnsi"/>
    </w:rPr>
  </w:style>
  <w:style w:type="paragraph" w:customStyle="1" w:styleId="4869342D585B4AC0899A1CCE3C360E861">
    <w:name w:val="4869342D585B4AC0899A1CCE3C360E861"/>
    <w:rsid w:val="00865235"/>
    <w:rPr>
      <w:rFonts w:eastAsiaTheme="minorHAnsi"/>
    </w:rPr>
  </w:style>
  <w:style w:type="paragraph" w:customStyle="1" w:styleId="28F324902C324C8BB696B2A98E807A051">
    <w:name w:val="28F324902C324C8BB696B2A98E807A051"/>
    <w:rsid w:val="00865235"/>
    <w:rPr>
      <w:rFonts w:eastAsiaTheme="minorHAnsi"/>
    </w:rPr>
  </w:style>
  <w:style w:type="paragraph" w:customStyle="1" w:styleId="47195E9246384AFCAAE5A72C5DB45BAA1">
    <w:name w:val="47195E9246384AFCAAE5A72C5DB45BAA1"/>
    <w:rsid w:val="00865235"/>
    <w:rPr>
      <w:rFonts w:eastAsiaTheme="minorHAnsi"/>
    </w:rPr>
  </w:style>
  <w:style w:type="paragraph" w:customStyle="1" w:styleId="218738898AFA47DCAC1F2E9D9DED19381">
    <w:name w:val="218738898AFA47DCAC1F2E9D9DED19381"/>
    <w:rsid w:val="00865235"/>
    <w:rPr>
      <w:rFonts w:eastAsiaTheme="minorHAnsi"/>
    </w:rPr>
  </w:style>
  <w:style w:type="paragraph" w:customStyle="1" w:styleId="D9BB9195B657414EBF072FDBD15F41061">
    <w:name w:val="D9BB9195B657414EBF072FDBD15F41061"/>
    <w:rsid w:val="00865235"/>
    <w:rPr>
      <w:rFonts w:eastAsiaTheme="minorHAnsi"/>
    </w:rPr>
  </w:style>
  <w:style w:type="paragraph" w:customStyle="1" w:styleId="E062450AAA8E45F0A620356BB6E0101A1">
    <w:name w:val="E062450AAA8E45F0A620356BB6E0101A1"/>
    <w:rsid w:val="00865235"/>
    <w:rPr>
      <w:rFonts w:eastAsiaTheme="minorHAnsi"/>
    </w:rPr>
  </w:style>
  <w:style w:type="paragraph" w:customStyle="1" w:styleId="E54F3EDD3A554FE9BC1071A436A0DD881">
    <w:name w:val="E54F3EDD3A554FE9BC1071A436A0DD881"/>
    <w:rsid w:val="00865235"/>
    <w:rPr>
      <w:rFonts w:eastAsiaTheme="minorHAnsi"/>
    </w:rPr>
  </w:style>
  <w:style w:type="paragraph" w:customStyle="1" w:styleId="4355BB06E5DC481FB65BA42F83BA4B421">
    <w:name w:val="4355BB06E5DC481FB65BA42F83BA4B421"/>
    <w:rsid w:val="00865235"/>
    <w:rPr>
      <w:rFonts w:eastAsiaTheme="minorHAnsi"/>
    </w:rPr>
  </w:style>
  <w:style w:type="paragraph" w:customStyle="1" w:styleId="4D00D8FB8A6F4155A0681C9161AF43CC1">
    <w:name w:val="4D00D8FB8A6F4155A0681C9161AF43CC1"/>
    <w:rsid w:val="00865235"/>
    <w:rPr>
      <w:rFonts w:eastAsiaTheme="minorHAnsi"/>
    </w:rPr>
  </w:style>
  <w:style w:type="paragraph" w:customStyle="1" w:styleId="3B41E88B2D5841F0B481A6FA861C83C91">
    <w:name w:val="3B41E88B2D5841F0B481A6FA861C83C91"/>
    <w:rsid w:val="00865235"/>
    <w:rPr>
      <w:rFonts w:eastAsiaTheme="minorHAnsi"/>
    </w:rPr>
  </w:style>
  <w:style w:type="paragraph" w:customStyle="1" w:styleId="D65C8C951B9D42DCA94C2A78D7F776EC1">
    <w:name w:val="D65C8C951B9D42DCA94C2A78D7F776EC1"/>
    <w:rsid w:val="00865235"/>
    <w:rPr>
      <w:rFonts w:eastAsiaTheme="minorHAnsi"/>
    </w:rPr>
  </w:style>
  <w:style w:type="paragraph" w:customStyle="1" w:styleId="539B651FA9D84A23A2ABF3E48366A6791">
    <w:name w:val="539B651FA9D84A23A2ABF3E48366A6791"/>
    <w:rsid w:val="00865235"/>
    <w:rPr>
      <w:rFonts w:eastAsiaTheme="minorHAnsi"/>
    </w:rPr>
  </w:style>
  <w:style w:type="paragraph" w:customStyle="1" w:styleId="8E093150C87D474A84BD97275E76DB991">
    <w:name w:val="8E093150C87D474A84BD97275E76DB991"/>
    <w:rsid w:val="00865235"/>
    <w:rPr>
      <w:rFonts w:eastAsiaTheme="minorHAnsi"/>
    </w:rPr>
  </w:style>
  <w:style w:type="paragraph" w:customStyle="1" w:styleId="A90B3FCA68D749028D62FA7DE323133B1">
    <w:name w:val="A90B3FCA68D749028D62FA7DE323133B1"/>
    <w:rsid w:val="00865235"/>
    <w:rPr>
      <w:rFonts w:eastAsiaTheme="minorHAnsi"/>
    </w:rPr>
  </w:style>
  <w:style w:type="paragraph" w:customStyle="1" w:styleId="73FAFA3F8E0A4E8F94A2B2075CB18C771">
    <w:name w:val="73FAFA3F8E0A4E8F94A2B2075CB18C771"/>
    <w:rsid w:val="00865235"/>
    <w:rPr>
      <w:rFonts w:eastAsiaTheme="minorHAnsi"/>
    </w:rPr>
  </w:style>
  <w:style w:type="paragraph" w:customStyle="1" w:styleId="DC37AB1D64B345AD80226DA0B34A6B6B1">
    <w:name w:val="DC37AB1D64B345AD80226DA0B34A6B6B1"/>
    <w:rsid w:val="00865235"/>
    <w:rPr>
      <w:rFonts w:eastAsiaTheme="minorHAnsi"/>
    </w:rPr>
  </w:style>
  <w:style w:type="paragraph" w:customStyle="1" w:styleId="91137419657346E3BD45457EB63608941">
    <w:name w:val="91137419657346E3BD45457EB63608941"/>
    <w:rsid w:val="00865235"/>
    <w:rPr>
      <w:rFonts w:eastAsiaTheme="minorHAnsi"/>
    </w:rPr>
  </w:style>
  <w:style w:type="paragraph" w:customStyle="1" w:styleId="A986B2C631284C048B274565C15C2A721">
    <w:name w:val="A986B2C631284C048B274565C15C2A721"/>
    <w:rsid w:val="00865235"/>
    <w:rPr>
      <w:rFonts w:eastAsiaTheme="minorHAnsi"/>
    </w:rPr>
  </w:style>
  <w:style w:type="paragraph" w:customStyle="1" w:styleId="70B0498E341844738CC4F49885F85E331">
    <w:name w:val="70B0498E341844738CC4F49885F85E331"/>
    <w:rsid w:val="00865235"/>
    <w:rPr>
      <w:rFonts w:eastAsiaTheme="minorHAnsi"/>
    </w:rPr>
  </w:style>
  <w:style w:type="paragraph" w:customStyle="1" w:styleId="3EBE9D2D1E9843D9B13B4C532BF273101">
    <w:name w:val="3EBE9D2D1E9843D9B13B4C532BF273101"/>
    <w:rsid w:val="00865235"/>
    <w:rPr>
      <w:rFonts w:eastAsiaTheme="minorHAnsi"/>
    </w:rPr>
  </w:style>
  <w:style w:type="paragraph" w:customStyle="1" w:styleId="FF3A6DE7B7254F3A9DE1D794B57A17491">
    <w:name w:val="FF3A6DE7B7254F3A9DE1D794B57A17491"/>
    <w:rsid w:val="00865235"/>
    <w:rPr>
      <w:rFonts w:eastAsiaTheme="minorHAnsi"/>
    </w:rPr>
  </w:style>
  <w:style w:type="paragraph" w:customStyle="1" w:styleId="328611C8E7FB42BDA02CC915C8E50C2A1">
    <w:name w:val="328611C8E7FB42BDA02CC915C8E50C2A1"/>
    <w:rsid w:val="00865235"/>
    <w:rPr>
      <w:rFonts w:eastAsiaTheme="minorHAnsi"/>
    </w:rPr>
  </w:style>
  <w:style w:type="paragraph" w:customStyle="1" w:styleId="0509424B4B734466BE91BA088497D9C71">
    <w:name w:val="0509424B4B734466BE91BA088497D9C71"/>
    <w:rsid w:val="00865235"/>
    <w:rPr>
      <w:rFonts w:eastAsiaTheme="minorHAnsi"/>
    </w:rPr>
  </w:style>
  <w:style w:type="paragraph" w:customStyle="1" w:styleId="4E83A3FB4BCA42FF93A656390193BC591">
    <w:name w:val="4E83A3FB4BCA42FF93A656390193BC591"/>
    <w:rsid w:val="00865235"/>
    <w:rPr>
      <w:rFonts w:eastAsiaTheme="minorHAnsi"/>
    </w:rPr>
  </w:style>
  <w:style w:type="paragraph" w:customStyle="1" w:styleId="2C3562234B3C46908A1F17640F5A19951">
    <w:name w:val="2C3562234B3C46908A1F17640F5A19951"/>
    <w:rsid w:val="00865235"/>
    <w:rPr>
      <w:rFonts w:eastAsiaTheme="minorHAnsi"/>
    </w:rPr>
  </w:style>
  <w:style w:type="paragraph" w:customStyle="1" w:styleId="0661CA9FECA0426FA6ACF17DA563FE7B1">
    <w:name w:val="0661CA9FECA0426FA6ACF17DA563FE7B1"/>
    <w:rsid w:val="00865235"/>
    <w:rPr>
      <w:rFonts w:eastAsiaTheme="minorHAnsi"/>
    </w:rPr>
  </w:style>
  <w:style w:type="paragraph" w:customStyle="1" w:styleId="3AB0A3D5730D4F0DB2678D6F5A0816C61">
    <w:name w:val="3AB0A3D5730D4F0DB2678D6F5A0816C61"/>
    <w:rsid w:val="00865235"/>
    <w:rPr>
      <w:rFonts w:eastAsiaTheme="minorHAnsi"/>
    </w:rPr>
  </w:style>
  <w:style w:type="paragraph" w:customStyle="1" w:styleId="1D4242E166A8405F86066D5B72984D461">
    <w:name w:val="1D4242E166A8405F86066D5B72984D461"/>
    <w:rsid w:val="00865235"/>
    <w:rPr>
      <w:rFonts w:eastAsiaTheme="minorHAnsi"/>
    </w:rPr>
  </w:style>
  <w:style w:type="paragraph" w:customStyle="1" w:styleId="9EC9777B8DF44352A9CCF12709A6EFAE1">
    <w:name w:val="9EC9777B8DF44352A9CCF12709A6EFAE1"/>
    <w:rsid w:val="00865235"/>
    <w:rPr>
      <w:rFonts w:eastAsiaTheme="minorHAnsi"/>
    </w:rPr>
  </w:style>
  <w:style w:type="paragraph" w:customStyle="1" w:styleId="B1175134ECB24AC58244A3BD990CF5111">
    <w:name w:val="B1175134ECB24AC58244A3BD990CF5111"/>
    <w:rsid w:val="00865235"/>
    <w:rPr>
      <w:rFonts w:eastAsiaTheme="minorHAnsi"/>
    </w:rPr>
  </w:style>
  <w:style w:type="paragraph" w:customStyle="1" w:styleId="3C9A6A9FD7E34B9D97682305D16795501">
    <w:name w:val="3C9A6A9FD7E34B9D97682305D16795501"/>
    <w:rsid w:val="00865235"/>
    <w:rPr>
      <w:rFonts w:eastAsiaTheme="minorHAnsi"/>
    </w:rPr>
  </w:style>
  <w:style w:type="paragraph" w:customStyle="1" w:styleId="1AD073BDAB5B49ECA081935CE8311F6A1">
    <w:name w:val="1AD073BDAB5B49ECA081935CE8311F6A1"/>
    <w:rsid w:val="00865235"/>
    <w:rPr>
      <w:rFonts w:eastAsiaTheme="minorHAnsi"/>
    </w:rPr>
  </w:style>
  <w:style w:type="paragraph" w:customStyle="1" w:styleId="3018A268CBF44F8A9C391CAF7F676E8A1">
    <w:name w:val="3018A268CBF44F8A9C391CAF7F676E8A1"/>
    <w:rsid w:val="00865235"/>
    <w:rPr>
      <w:rFonts w:eastAsiaTheme="minorHAnsi"/>
    </w:rPr>
  </w:style>
  <w:style w:type="paragraph" w:customStyle="1" w:styleId="BC6C3BD3ADFA45A3900519011FD97C6E1">
    <w:name w:val="BC6C3BD3ADFA45A3900519011FD97C6E1"/>
    <w:rsid w:val="00865235"/>
    <w:rPr>
      <w:rFonts w:eastAsiaTheme="minorHAnsi"/>
    </w:rPr>
  </w:style>
  <w:style w:type="paragraph" w:customStyle="1" w:styleId="DBF80E63E1BA424EB8170EC8FF65651D1">
    <w:name w:val="DBF80E63E1BA424EB8170EC8FF65651D1"/>
    <w:rsid w:val="00865235"/>
    <w:rPr>
      <w:rFonts w:eastAsiaTheme="minorHAnsi"/>
    </w:rPr>
  </w:style>
  <w:style w:type="paragraph" w:customStyle="1" w:styleId="F51D7FEEF4834F6A9C782CAC59CEC3521">
    <w:name w:val="F51D7FEEF4834F6A9C782CAC59CEC3521"/>
    <w:rsid w:val="00865235"/>
    <w:rPr>
      <w:rFonts w:eastAsiaTheme="minorHAnsi"/>
    </w:rPr>
  </w:style>
  <w:style w:type="paragraph" w:customStyle="1" w:styleId="663A115C5566421F9FDE95CA15D49FF01">
    <w:name w:val="663A115C5566421F9FDE95CA15D49FF01"/>
    <w:rsid w:val="00865235"/>
    <w:rPr>
      <w:rFonts w:eastAsiaTheme="minorHAnsi"/>
    </w:rPr>
  </w:style>
  <w:style w:type="paragraph" w:customStyle="1" w:styleId="860AED15C5B94788834028D0A1261CE61">
    <w:name w:val="860AED15C5B94788834028D0A1261CE61"/>
    <w:rsid w:val="00865235"/>
    <w:rPr>
      <w:rFonts w:eastAsiaTheme="minorHAnsi"/>
    </w:rPr>
  </w:style>
  <w:style w:type="paragraph" w:customStyle="1" w:styleId="F31D4FF96BCB4F82A9914C6D5A1190AF1">
    <w:name w:val="F31D4FF96BCB4F82A9914C6D5A1190AF1"/>
    <w:rsid w:val="00865235"/>
    <w:rPr>
      <w:rFonts w:eastAsiaTheme="minorHAnsi"/>
    </w:rPr>
  </w:style>
  <w:style w:type="paragraph" w:customStyle="1" w:styleId="CC089E0F1CD34DD1B2B35AC4171A83B31">
    <w:name w:val="CC089E0F1CD34DD1B2B35AC4171A83B31"/>
    <w:rsid w:val="00865235"/>
    <w:rPr>
      <w:rFonts w:eastAsiaTheme="minorHAnsi"/>
    </w:rPr>
  </w:style>
  <w:style w:type="paragraph" w:customStyle="1" w:styleId="81DA6E9ED4DE45A89E477FF276E78B071">
    <w:name w:val="81DA6E9ED4DE45A89E477FF276E78B071"/>
    <w:rsid w:val="00865235"/>
    <w:rPr>
      <w:rFonts w:eastAsiaTheme="minorHAnsi"/>
    </w:rPr>
  </w:style>
  <w:style w:type="paragraph" w:customStyle="1" w:styleId="311E0B6A55384B9D9DEC471F1A56E54C1">
    <w:name w:val="311E0B6A55384B9D9DEC471F1A56E54C1"/>
    <w:rsid w:val="00865235"/>
    <w:rPr>
      <w:rFonts w:eastAsiaTheme="minorHAnsi"/>
    </w:rPr>
  </w:style>
  <w:style w:type="paragraph" w:customStyle="1" w:styleId="0F5DC5B17F20448C9EB01D653AFB0CC01">
    <w:name w:val="0F5DC5B17F20448C9EB01D653AFB0CC01"/>
    <w:rsid w:val="00865235"/>
    <w:rPr>
      <w:rFonts w:eastAsiaTheme="minorHAnsi"/>
    </w:rPr>
  </w:style>
  <w:style w:type="paragraph" w:customStyle="1" w:styleId="1BCF0222FC5D46D58BF7122D7A80078A1">
    <w:name w:val="1BCF0222FC5D46D58BF7122D7A80078A1"/>
    <w:rsid w:val="00865235"/>
    <w:rPr>
      <w:rFonts w:eastAsiaTheme="minorHAnsi"/>
    </w:rPr>
  </w:style>
  <w:style w:type="paragraph" w:customStyle="1" w:styleId="3B8D0A606E3344689929E31852DEA8DC1">
    <w:name w:val="3B8D0A606E3344689929E31852DEA8DC1"/>
    <w:rsid w:val="00865235"/>
    <w:rPr>
      <w:rFonts w:eastAsiaTheme="minorHAnsi"/>
    </w:rPr>
  </w:style>
  <w:style w:type="paragraph" w:customStyle="1" w:styleId="E45B6A3D7622494586DE42005A6069E91">
    <w:name w:val="E45B6A3D7622494586DE42005A6069E91"/>
    <w:rsid w:val="00865235"/>
    <w:rPr>
      <w:rFonts w:eastAsiaTheme="minorHAnsi"/>
    </w:rPr>
  </w:style>
  <w:style w:type="paragraph" w:customStyle="1" w:styleId="F461004950B84AE98F0F0D9990524F851">
    <w:name w:val="F461004950B84AE98F0F0D9990524F851"/>
    <w:rsid w:val="00865235"/>
    <w:rPr>
      <w:rFonts w:eastAsiaTheme="minorHAnsi"/>
    </w:rPr>
  </w:style>
  <w:style w:type="paragraph" w:customStyle="1" w:styleId="1FFA6945707E4D4D8E6A9583719CCF131">
    <w:name w:val="1FFA6945707E4D4D8E6A9583719CCF131"/>
    <w:rsid w:val="00865235"/>
    <w:rPr>
      <w:rFonts w:eastAsiaTheme="minorHAnsi"/>
    </w:rPr>
  </w:style>
  <w:style w:type="paragraph" w:customStyle="1" w:styleId="CF5A69417D0D48A7ADFA073883B0E8E11">
    <w:name w:val="CF5A69417D0D48A7ADFA073883B0E8E11"/>
    <w:rsid w:val="00865235"/>
    <w:rPr>
      <w:rFonts w:eastAsiaTheme="minorHAnsi"/>
    </w:rPr>
  </w:style>
  <w:style w:type="paragraph" w:customStyle="1" w:styleId="4D763D2552F640C99A6E2AD58B5536741">
    <w:name w:val="4D763D2552F640C99A6E2AD58B5536741"/>
    <w:rsid w:val="00865235"/>
    <w:rPr>
      <w:rFonts w:eastAsiaTheme="minorHAnsi"/>
    </w:rPr>
  </w:style>
  <w:style w:type="paragraph" w:customStyle="1" w:styleId="B93A66A8D3F84202A684A3FE8694B72E1">
    <w:name w:val="B93A66A8D3F84202A684A3FE8694B72E1"/>
    <w:rsid w:val="00865235"/>
    <w:rPr>
      <w:rFonts w:eastAsiaTheme="minorHAnsi"/>
    </w:rPr>
  </w:style>
  <w:style w:type="paragraph" w:customStyle="1" w:styleId="62A9DB11C1BB478E93AD81557DC69BD11">
    <w:name w:val="62A9DB11C1BB478E93AD81557DC69BD11"/>
    <w:rsid w:val="00865235"/>
    <w:rPr>
      <w:rFonts w:eastAsiaTheme="minorHAnsi"/>
    </w:rPr>
  </w:style>
  <w:style w:type="paragraph" w:customStyle="1" w:styleId="DF001BFF9E4340F7A6FE35B4B53A018A">
    <w:name w:val="DF001BFF9E4340F7A6FE35B4B53A018A"/>
    <w:rsid w:val="00865235"/>
  </w:style>
  <w:style w:type="paragraph" w:customStyle="1" w:styleId="D32C65A2CC6A42E6BC44A8438A9CA44D">
    <w:name w:val="D32C65A2CC6A42E6BC44A8438A9CA44D"/>
    <w:rsid w:val="00865235"/>
  </w:style>
  <w:style w:type="paragraph" w:customStyle="1" w:styleId="7479A82EA0FA41B9B4C5863624F4B7DE5">
    <w:name w:val="7479A82EA0FA41B9B4C5863624F4B7DE5"/>
    <w:rsid w:val="00865235"/>
    <w:rPr>
      <w:rFonts w:eastAsiaTheme="minorHAnsi"/>
    </w:rPr>
  </w:style>
  <w:style w:type="paragraph" w:customStyle="1" w:styleId="8CDEDE099FC449E6A6D25CD70B4F244B6">
    <w:name w:val="8CDEDE099FC449E6A6D25CD70B4F244B6"/>
    <w:rsid w:val="00865235"/>
    <w:rPr>
      <w:rFonts w:eastAsiaTheme="minorHAnsi"/>
    </w:rPr>
  </w:style>
  <w:style w:type="paragraph" w:customStyle="1" w:styleId="15C7340020E64F9BAE76BF0ECAEF67EE2">
    <w:name w:val="15C7340020E64F9BAE76BF0ECAEF67EE2"/>
    <w:rsid w:val="00865235"/>
    <w:rPr>
      <w:rFonts w:eastAsiaTheme="minorHAnsi"/>
    </w:rPr>
  </w:style>
  <w:style w:type="paragraph" w:customStyle="1" w:styleId="6E5C64110E1645728F1515835FE6CA9B2">
    <w:name w:val="6E5C64110E1645728F1515835FE6CA9B2"/>
    <w:rsid w:val="00865235"/>
    <w:rPr>
      <w:rFonts w:eastAsiaTheme="minorHAnsi"/>
    </w:rPr>
  </w:style>
  <w:style w:type="paragraph" w:customStyle="1" w:styleId="DF001BFF9E4340F7A6FE35B4B53A018A1">
    <w:name w:val="DF001BFF9E4340F7A6FE35B4B53A018A1"/>
    <w:rsid w:val="00865235"/>
    <w:rPr>
      <w:rFonts w:eastAsiaTheme="minorHAnsi"/>
    </w:rPr>
  </w:style>
  <w:style w:type="paragraph" w:customStyle="1" w:styleId="D32C65A2CC6A42E6BC44A8438A9CA44D1">
    <w:name w:val="D32C65A2CC6A42E6BC44A8438A9CA44D1"/>
    <w:rsid w:val="00865235"/>
    <w:rPr>
      <w:rFonts w:eastAsiaTheme="minorHAnsi"/>
    </w:rPr>
  </w:style>
  <w:style w:type="paragraph" w:customStyle="1" w:styleId="2EAB4324350C4E1D81D10E301274EC9F3">
    <w:name w:val="2EAB4324350C4E1D81D10E301274EC9F3"/>
    <w:rsid w:val="00865235"/>
    <w:rPr>
      <w:rFonts w:eastAsiaTheme="minorHAnsi"/>
    </w:rPr>
  </w:style>
  <w:style w:type="paragraph" w:customStyle="1" w:styleId="19AEFB8F7C0C415589D5DCD70E84F7C13">
    <w:name w:val="19AEFB8F7C0C415589D5DCD70E84F7C13"/>
    <w:rsid w:val="00865235"/>
    <w:rPr>
      <w:rFonts w:eastAsiaTheme="minorHAnsi"/>
    </w:rPr>
  </w:style>
  <w:style w:type="paragraph" w:customStyle="1" w:styleId="36011EC6ABA14E3BB93B40178C871DD92">
    <w:name w:val="36011EC6ABA14E3BB93B40178C871DD92"/>
    <w:rsid w:val="00865235"/>
    <w:rPr>
      <w:rFonts w:eastAsiaTheme="minorHAnsi"/>
    </w:rPr>
  </w:style>
  <w:style w:type="paragraph" w:customStyle="1" w:styleId="CA899E59FB634CD99EC5575042DAC2872">
    <w:name w:val="CA899E59FB634CD99EC5575042DAC2872"/>
    <w:rsid w:val="00865235"/>
    <w:rPr>
      <w:rFonts w:eastAsiaTheme="minorHAnsi"/>
    </w:rPr>
  </w:style>
  <w:style w:type="paragraph" w:customStyle="1" w:styleId="DE6C2F95780247E2A3109D2B7E5BBE282">
    <w:name w:val="DE6C2F95780247E2A3109D2B7E5BBE282"/>
    <w:rsid w:val="00865235"/>
    <w:rPr>
      <w:rFonts w:eastAsiaTheme="minorHAnsi"/>
    </w:rPr>
  </w:style>
  <w:style w:type="paragraph" w:customStyle="1" w:styleId="602EC0C1D142415B85EE2FD7C0228A2C2">
    <w:name w:val="602EC0C1D142415B85EE2FD7C0228A2C2"/>
    <w:rsid w:val="00865235"/>
    <w:rPr>
      <w:rFonts w:eastAsiaTheme="minorHAnsi"/>
    </w:rPr>
  </w:style>
  <w:style w:type="paragraph" w:customStyle="1" w:styleId="C4ED3120425448CA95E2D59CE219768A2">
    <w:name w:val="C4ED3120425448CA95E2D59CE219768A2"/>
    <w:rsid w:val="00865235"/>
    <w:rPr>
      <w:rFonts w:eastAsiaTheme="minorHAnsi"/>
    </w:rPr>
  </w:style>
  <w:style w:type="paragraph" w:customStyle="1" w:styleId="719EB749FE2C44EE96182C54581098822">
    <w:name w:val="719EB749FE2C44EE96182C54581098822"/>
    <w:rsid w:val="00865235"/>
    <w:rPr>
      <w:rFonts w:eastAsiaTheme="minorHAnsi"/>
    </w:rPr>
  </w:style>
  <w:style w:type="paragraph" w:customStyle="1" w:styleId="5F76C8AF35EA403E96D60228A44C4A382">
    <w:name w:val="5F76C8AF35EA403E96D60228A44C4A382"/>
    <w:rsid w:val="00865235"/>
    <w:rPr>
      <w:rFonts w:eastAsiaTheme="minorHAnsi"/>
    </w:rPr>
  </w:style>
  <w:style w:type="paragraph" w:customStyle="1" w:styleId="9E2EED6230B84983874C9813EAE79C122">
    <w:name w:val="9E2EED6230B84983874C9813EAE79C122"/>
    <w:rsid w:val="00865235"/>
    <w:rPr>
      <w:rFonts w:eastAsiaTheme="minorHAnsi"/>
    </w:rPr>
  </w:style>
  <w:style w:type="paragraph" w:customStyle="1" w:styleId="5A070EC138464EAC9CAFA56CFD0987FE2">
    <w:name w:val="5A070EC138464EAC9CAFA56CFD0987FE2"/>
    <w:rsid w:val="00865235"/>
    <w:rPr>
      <w:rFonts w:eastAsiaTheme="minorHAnsi"/>
    </w:rPr>
  </w:style>
  <w:style w:type="paragraph" w:customStyle="1" w:styleId="676AE464D920400BAF73D7D9EE55EA1E2">
    <w:name w:val="676AE464D920400BAF73D7D9EE55EA1E2"/>
    <w:rsid w:val="00865235"/>
    <w:rPr>
      <w:rFonts w:eastAsiaTheme="minorHAnsi"/>
    </w:rPr>
  </w:style>
  <w:style w:type="paragraph" w:customStyle="1" w:styleId="10224F358C3C46DA8C51ADB691EF0A062">
    <w:name w:val="10224F358C3C46DA8C51ADB691EF0A062"/>
    <w:rsid w:val="00865235"/>
    <w:rPr>
      <w:rFonts w:eastAsiaTheme="minorHAnsi"/>
    </w:rPr>
  </w:style>
  <w:style w:type="paragraph" w:customStyle="1" w:styleId="49B909392E914540A56A1B6C10E5866C2">
    <w:name w:val="49B909392E914540A56A1B6C10E5866C2"/>
    <w:rsid w:val="00865235"/>
    <w:rPr>
      <w:rFonts w:eastAsiaTheme="minorHAnsi"/>
    </w:rPr>
  </w:style>
  <w:style w:type="paragraph" w:customStyle="1" w:styleId="04B6D2DACC564A469B91D3B4B9DD27BE2">
    <w:name w:val="04B6D2DACC564A469B91D3B4B9DD27BE2"/>
    <w:rsid w:val="00865235"/>
    <w:rPr>
      <w:rFonts w:eastAsiaTheme="minorHAnsi"/>
    </w:rPr>
  </w:style>
  <w:style w:type="paragraph" w:customStyle="1" w:styleId="7F10CEA197AE4F6CB67F886A6E7A1DB32">
    <w:name w:val="7F10CEA197AE4F6CB67F886A6E7A1DB32"/>
    <w:rsid w:val="00865235"/>
    <w:rPr>
      <w:rFonts w:eastAsiaTheme="minorHAnsi"/>
    </w:rPr>
  </w:style>
  <w:style w:type="paragraph" w:customStyle="1" w:styleId="3F1B65EC4D484D5787867C974827CDC02">
    <w:name w:val="3F1B65EC4D484D5787867C974827CDC02"/>
    <w:rsid w:val="00865235"/>
    <w:rPr>
      <w:rFonts w:eastAsiaTheme="minorHAnsi"/>
    </w:rPr>
  </w:style>
  <w:style w:type="paragraph" w:customStyle="1" w:styleId="1A640E2F49694EDABCC0A1B83BACA1492">
    <w:name w:val="1A640E2F49694EDABCC0A1B83BACA1492"/>
    <w:rsid w:val="00865235"/>
    <w:rPr>
      <w:rFonts w:eastAsiaTheme="minorHAnsi"/>
    </w:rPr>
  </w:style>
  <w:style w:type="paragraph" w:customStyle="1" w:styleId="3E449C54F3E04C36B96F47C328090C2B2">
    <w:name w:val="3E449C54F3E04C36B96F47C328090C2B2"/>
    <w:rsid w:val="00865235"/>
    <w:rPr>
      <w:rFonts w:eastAsiaTheme="minorHAnsi"/>
    </w:rPr>
  </w:style>
  <w:style w:type="paragraph" w:customStyle="1" w:styleId="6AD4198C0235490697F10490C410108D2">
    <w:name w:val="6AD4198C0235490697F10490C410108D2"/>
    <w:rsid w:val="00865235"/>
    <w:rPr>
      <w:rFonts w:eastAsiaTheme="minorHAnsi"/>
    </w:rPr>
  </w:style>
  <w:style w:type="paragraph" w:customStyle="1" w:styleId="683FCC1AC48843C89BC1D1FB1412AB742">
    <w:name w:val="683FCC1AC48843C89BC1D1FB1412AB742"/>
    <w:rsid w:val="00865235"/>
    <w:rPr>
      <w:rFonts w:eastAsiaTheme="minorHAnsi"/>
    </w:rPr>
  </w:style>
  <w:style w:type="paragraph" w:customStyle="1" w:styleId="5A1E430223024D04B85AEC7690B33A762">
    <w:name w:val="5A1E430223024D04B85AEC7690B33A762"/>
    <w:rsid w:val="00865235"/>
    <w:rPr>
      <w:rFonts w:eastAsiaTheme="minorHAnsi"/>
    </w:rPr>
  </w:style>
  <w:style w:type="paragraph" w:customStyle="1" w:styleId="F4E9D6F98D814632B3385556B49506D22">
    <w:name w:val="F4E9D6F98D814632B3385556B49506D22"/>
    <w:rsid w:val="00865235"/>
    <w:rPr>
      <w:rFonts w:eastAsiaTheme="minorHAnsi"/>
    </w:rPr>
  </w:style>
  <w:style w:type="paragraph" w:customStyle="1" w:styleId="5035438A3E814752936F6A36C0C8A8902">
    <w:name w:val="5035438A3E814752936F6A36C0C8A8902"/>
    <w:rsid w:val="00865235"/>
    <w:rPr>
      <w:rFonts w:eastAsiaTheme="minorHAnsi"/>
    </w:rPr>
  </w:style>
  <w:style w:type="paragraph" w:customStyle="1" w:styleId="5A88FA41A33C4AC281F8A3C9150AF3242">
    <w:name w:val="5A88FA41A33C4AC281F8A3C9150AF3242"/>
    <w:rsid w:val="00865235"/>
    <w:rPr>
      <w:rFonts w:eastAsiaTheme="minorHAnsi"/>
    </w:rPr>
  </w:style>
  <w:style w:type="paragraph" w:customStyle="1" w:styleId="39E848212B544476ADF2B6068E03E22C2">
    <w:name w:val="39E848212B544476ADF2B6068E03E22C2"/>
    <w:rsid w:val="00865235"/>
    <w:rPr>
      <w:rFonts w:eastAsiaTheme="minorHAnsi"/>
    </w:rPr>
  </w:style>
  <w:style w:type="paragraph" w:customStyle="1" w:styleId="C9363D0D4097497485B1F11178795AC22">
    <w:name w:val="C9363D0D4097497485B1F11178795AC22"/>
    <w:rsid w:val="00865235"/>
    <w:rPr>
      <w:rFonts w:eastAsiaTheme="minorHAnsi"/>
    </w:rPr>
  </w:style>
  <w:style w:type="paragraph" w:customStyle="1" w:styleId="359E9253AA6F49FEBB3BC0C3A0A2927D2">
    <w:name w:val="359E9253AA6F49FEBB3BC0C3A0A2927D2"/>
    <w:rsid w:val="00865235"/>
    <w:rPr>
      <w:rFonts w:eastAsiaTheme="minorHAnsi"/>
    </w:rPr>
  </w:style>
  <w:style w:type="paragraph" w:customStyle="1" w:styleId="87770C38ABB840F899E7D25B3B0F53052">
    <w:name w:val="87770C38ABB840F899E7D25B3B0F53052"/>
    <w:rsid w:val="00865235"/>
    <w:rPr>
      <w:rFonts w:eastAsiaTheme="minorHAnsi"/>
    </w:rPr>
  </w:style>
  <w:style w:type="paragraph" w:customStyle="1" w:styleId="21060255EFE7400FAF86D467B1FC74792">
    <w:name w:val="21060255EFE7400FAF86D467B1FC74792"/>
    <w:rsid w:val="00865235"/>
    <w:rPr>
      <w:rFonts w:eastAsiaTheme="minorHAnsi"/>
    </w:rPr>
  </w:style>
  <w:style w:type="paragraph" w:customStyle="1" w:styleId="8EAB062F602D415BA2C5DDAAE36BCEAE2">
    <w:name w:val="8EAB062F602D415BA2C5DDAAE36BCEAE2"/>
    <w:rsid w:val="00865235"/>
    <w:rPr>
      <w:rFonts w:eastAsiaTheme="minorHAnsi"/>
    </w:rPr>
  </w:style>
  <w:style w:type="paragraph" w:customStyle="1" w:styleId="E75423714949424695AF41E400C401F92">
    <w:name w:val="E75423714949424695AF41E400C401F92"/>
    <w:rsid w:val="00865235"/>
    <w:rPr>
      <w:rFonts w:eastAsiaTheme="minorHAnsi"/>
    </w:rPr>
  </w:style>
  <w:style w:type="paragraph" w:customStyle="1" w:styleId="DAD4DFD0BB914F2C895B3FFABE5DD7032">
    <w:name w:val="DAD4DFD0BB914F2C895B3FFABE5DD7032"/>
    <w:rsid w:val="00865235"/>
    <w:rPr>
      <w:rFonts w:eastAsiaTheme="minorHAnsi"/>
    </w:rPr>
  </w:style>
  <w:style w:type="paragraph" w:customStyle="1" w:styleId="B997B46352034D2D8131D477AE64C6972">
    <w:name w:val="B997B46352034D2D8131D477AE64C6972"/>
    <w:rsid w:val="00865235"/>
    <w:rPr>
      <w:rFonts w:eastAsiaTheme="minorHAnsi"/>
    </w:rPr>
  </w:style>
  <w:style w:type="paragraph" w:customStyle="1" w:styleId="F12253E946AA44EBAA7477DF430FBD5F2">
    <w:name w:val="F12253E946AA44EBAA7477DF430FBD5F2"/>
    <w:rsid w:val="00865235"/>
    <w:rPr>
      <w:rFonts w:eastAsiaTheme="minorHAnsi"/>
    </w:rPr>
  </w:style>
  <w:style w:type="paragraph" w:customStyle="1" w:styleId="56045319109440F5B3AD9910D15F50F32">
    <w:name w:val="56045319109440F5B3AD9910D15F50F32"/>
    <w:rsid w:val="00865235"/>
    <w:rPr>
      <w:rFonts w:eastAsiaTheme="minorHAnsi"/>
    </w:rPr>
  </w:style>
  <w:style w:type="paragraph" w:customStyle="1" w:styleId="E0E47A19995849A4BBDD801563C46ACC2">
    <w:name w:val="E0E47A19995849A4BBDD801563C46ACC2"/>
    <w:rsid w:val="00865235"/>
    <w:rPr>
      <w:rFonts w:eastAsiaTheme="minorHAnsi"/>
    </w:rPr>
  </w:style>
  <w:style w:type="paragraph" w:customStyle="1" w:styleId="5AE7BC89865042E6A4EA627DFE24D54F2">
    <w:name w:val="5AE7BC89865042E6A4EA627DFE24D54F2"/>
    <w:rsid w:val="00865235"/>
    <w:rPr>
      <w:rFonts w:eastAsiaTheme="minorHAnsi"/>
    </w:rPr>
  </w:style>
  <w:style w:type="paragraph" w:customStyle="1" w:styleId="6B82EC8733F649B6BD6CB816D0469F3E2">
    <w:name w:val="6B82EC8733F649B6BD6CB816D0469F3E2"/>
    <w:rsid w:val="00865235"/>
    <w:rPr>
      <w:rFonts w:eastAsiaTheme="minorHAnsi"/>
    </w:rPr>
  </w:style>
  <w:style w:type="paragraph" w:customStyle="1" w:styleId="8167C52301B54F5B8A89D5EF6EBC0DC82">
    <w:name w:val="8167C52301B54F5B8A89D5EF6EBC0DC82"/>
    <w:rsid w:val="00865235"/>
    <w:rPr>
      <w:rFonts w:eastAsiaTheme="minorHAnsi"/>
    </w:rPr>
  </w:style>
  <w:style w:type="paragraph" w:customStyle="1" w:styleId="4B992F4A27034793BF98F5A74B64A39C2">
    <w:name w:val="4B992F4A27034793BF98F5A74B64A39C2"/>
    <w:rsid w:val="00865235"/>
    <w:rPr>
      <w:rFonts w:eastAsiaTheme="minorHAnsi"/>
    </w:rPr>
  </w:style>
  <w:style w:type="paragraph" w:customStyle="1" w:styleId="E8BB681C40804FACA11E8EF1CBC1DDE02">
    <w:name w:val="E8BB681C40804FACA11E8EF1CBC1DDE02"/>
    <w:rsid w:val="00865235"/>
    <w:rPr>
      <w:rFonts w:eastAsiaTheme="minorHAnsi"/>
    </w:rPr>
  </w:style>
  <w:style w:type="paragraph" w:customStyle="1" w:styleId="85192BE652D64EA08B3E7A5D18B29A802">
    <w:name w:val="85192BE652D64EA08B3E7A5D18B29A802"/>
    <w:rsid w:val="00865235"/>
    <w:rPr>
      <w:rFonts w:eastAsiaTheme="minorHAnsi"/>
    </w:rPr>
  </w:style>
  <w:style w:type="paragraph" w:customStyle="1" w:styleId="154051FC9FE448278413A52298EA90542">
    <w:name w:val="154051FC9FE448278413A52298EA90542"/>
    <w:rsid w:val="00865235"/>
    <w:rPr>
      <w:rFonts w:eastAsiaTheme="minorHAnsi"/>
    </w:rPr>
  </w:style>
  <w:style w:type="paragraph" w:customStyle="1" w:styleId="82D051DCA43C4A7ABD8C7DE2FDB9A4692">
    <w:name w:val="82D051DCA43C4A7ABD8C7DE2FDB9A4692"/>
    <w:rsid w:val="00865235"/>
    <w:rPr>
      <w:rFonts w:eastAsiaTheme="minorHAnsi"/>
    </w:rPr>
  </w:style>
  <w:style w:type="paragraph" w:customStyle="1" w:styleId="82D25D8C00BE462C9B86B88459EA7B522">
    <w:name w:val="82D25D8C00BE462C9B86B88459EA7B522"/>
    <w:rsid w:val="00865235"/>
    <w:rPr>
      <w:rFonts w:eastAsiaTheme="minorHAnsi"/>
    </w:rPr>
  </w:style>
  <w:style w:type="paragraph" w:customStyle="1" w:styleId="EC6C0A76CB1D497DA844534A7B9EA7112">
    <w:name w:val="EC6C0A76CB1D497DA844534A7B9EA7112"/>
    <w:rsid w:val="00865235"/>
    <w:rPr>
      <w:rFonts w:eastAsiaTheme="minorHAnsi"/>
    </w:rPr>
  </w:style>
  <w:style w:type="paragraph" w:customStyle="1" w:styleId="6E7A217F6CDE42589322D3728703239D2">
    <w:name w:val="6E7A217F6CDE42589322D3728703239D2"/>
    <w:rsid w:val="00865235"/>
    <w:rPr>
      <w:rFonts w:eastAsiaTheme="minorHAnsi"/>
    </w:rPr>
  </w:style>
  <w:style w:type="paragraph" w:customStyle="1" w:styleId="CD5DA9F08DFC400894707A907EAE39DC2">
    <w:name w:val="CD5DA9F08DFC400894707A907EAE39DC2"/>
    <w:rsid w:val="00865235"/>
    <w:rPr>
      <w:rFonts w:eastAsiaTheme="minorHAnsi"/>
    </w:rPr>
  </w:style>
  <w:style w:type="paragraph" w:customStyle="1" w:styleId="EDF378BE627B411C81A6EAE3EE8085712">
    <w:name w:val="EDF378BE627B411C81A6EAE3EE8085712"/>
    <w:rsid w:val="00865235"/>
    <w:rPr>
      <w:rFonts w:eastAsiaTheme="minorHAnsi"/>
    </w:rPr>
  </w:style>
  <w:style w:type="paragraph" w:customStyle="1" w:styleId="10486D5F8B2D45B58C026A830BF419802">
    <w:name w:val="10486D5F8B2D45B58C026A830BF419802"/>
    <w:rsid w:val="00865235"/>
    <w:rPr>
      <w:rFonts w:eastAsiaTheme="minorHAnsi"/>
    </w:rPr>
  </w:style>
  <w:style w:type="paragraph" w:customStyle="1" w:styleId="0B8B5951D0524E598EBD2C99B24F1FCB2">
    <w:name w:val="0B8B5951D0524E598EBD2C99B24F1FCB2"/>
    <w:rsid w:val="00865235"/>
    <w:rPr>
      <w:rFonts w:eastAsiaTheme="minorHAnsi"/>
    </w:rPr>
  </w:style>
  <w:style w:type="paragraph" w:customStyle="1" w:styleId="ED5EF46EFAA94A02A1A1D5603D52B5A32">
    <w:name w:val="ED5EF46EFAA94A02A1A1D5603D52B5A32"/>
    <w:rsid w:val="00865235"/>
    <w:rPr>
      <w:rFonts w:eastAsiaTheme="minorHAnsi"/>
    </w:rPr>
  </w:style>
  <w:style w:type="paragraph" w:customStyle="1" w:styleId="7A18A47D199E4C74B4FC77B4A1A998022">
    <w:name w:val="7A18A47D199E4C74B4FC77B4A1A998022"/>
    <w:rsid w:val="00865235"/>
    <w:rPr>
      <w:rFonts w:eastAsiaTheme="minorHAnsi"/>
    </w:rPr>
  </w:style>
  <w:style w:type="paragraph" w:customStyle="1" w:styleId="3917F91BEADB472C940F6C2ACF5E732F2">
    <w:name w:val="3917F91BEADB472C940F6C2ACF5E732F2"/>
    <w:rsid w:val="00865235"/>
    <w:rPr>
      <w:rFonts w:eastAsiaTheme="minorHAnsi"/>
    </w:rPr>
  </w:style>
  <w:style w:type="paragraph" w:customStyle="1" w:styleId="882A851FE7144AB39559806F7B1554AF2">
    <w:name w:val="882A851FE7144AB39559806F7B1554AF2"/>
    <w:rsid w:val="00865235"/>
    <w:rPr>
      <w:rFonts w:eastAsiaTheme="minorHAnsi"/>
    </w:rPr>
  </w:style>
  <w:style w:type="paragraph" w:customStyle="1" w:styleId="EAE972F980B84618B3523C9440596F462">
    <w:name w:val="EAE972F980B84618B3523C9440596F462"/>
    <w:rsid w:val="00865235"/>
    <w:rPr>
      <w:rFonts w:eastAsiaTheme="minorHAnsi"/>
    </w:rPr>
  </w:style>
  <w:style w:type="paragraph" w:customStyle="1" w:styleId="D2E7984847924E79A677617F1C0501A22">
    <w:name w:val="D2E7984847924E79A677617F1C0501A22"/>
    <w:rsid w:val="00865235"/>
    <w:rPr>
      <w:rFonts w:eastAsiaTheme="minorHAnsi"/>
    </w:rPr>
  </w:style>
  <w:style w:type="paragraph" w:customStyle="1" w:styleId="4869342D585B4AC0899A1CCE3C360E862">
    <w:name w:val="4869342D585B4AC0899A1CCE3C360E862"/>
    <w:rsid w:val="00865235"/>
    <w:rPr>
      <w:rFonts w:eastAsiaTheme="minorHAnsi"/>
    </w:rPr>
  </w:style>
  <w:style w:type="paragraph" w:customStyle="1" w:styleId="28F324902C324C8BB696B2A98E807A052">
    <w:name w:val="28F324902C324C8BB696B2A98E807A052"/>
    <w:rsid w:val="00865235"/>
    <w:rPr>
      <w:rFonts w:eastAsiaTheme="minorHAnsi"/>
    </w:rPr>
  </w:style>
  <w:style w:type="paragraph" w:customStyle="1" w:styleId="47195E9246384AFCAAE5A72C5DB45BAA2">
    <w:name w:val="47195E9246384AFCAAE5A72C5DB45BAA2"/>
    <w:rsid w:val="00865235"/>
    <w:rPr>
      <w:rFonts w:eastAsiaTheme="minorHAnsi"/>
    </w:rPr>
  </w:style>
  <w:style w:type="paragraph" w:customStyle="1" w:styleId="218738898AFA47DCAC1F2E9D9DED19382">
    <w:name w:val="218738898AFA47DCAC1F2E9D9DED19382"/>
    <w:rsid w:val="00865235"/>
    <w:rPr>
      <w:rFonts w:eastAsiaTheme="minorHAnsi"/>
    </w:rPr>
  </w:style>
  <w:style w:type="paragraph" w:customStyle="1" w:styleId="D9BB9195B657414EBF072FDBD15F41062">
    <w:name w:val="D9BB9195B657414EBF072FDBD15F41062"/>
    <w:rsid w:val="00865235"/>
    <w:rPr>
      <w:rFonts w:eastAsiaTheme="minorHAnsi"/>
    </w:rPr>
  </w:style>
  <w:style w:type="paragraph" w:customStyle="1" w:styleId="E062450AAA8E45F0A620356BB6E0101A2">
    <w:name w:val="E062450AAA8E45F0A620356BB6E0101A2"/>
    <w:rsid w:val="00865235"/>
    <w:rPr>
      <w:rFonts w:eastAsiaTheme="minorHAnsi"/>
    </w:rPr>
  </w:style>
  <w:style w:type="paragraph" w:customStyle="1" w:styleId="E54F3EDD3A554FE9BC1071A436A0DD882">
    <w:name w:val="E54F3EDD3A554FE9BC1071A436A0DD882"/>
    <w:rsid w:val="00865235"/>
    <w:rPr>
      <w:rFonts w:eastAsiaTheme="minorHAnsi"/>
    </w:rPr>
  </w:style>
  <w:style w:type="paragraph" w:customStyle="1" w:styleId="4355BB06E5DC481FB65BA42F83BA4B422">
    <w:name w:val="4355BB06E5DC481FB65BA42F83BA4B422"/>
    <w:rsid w:val="00865235"/>
    <w:rPr>
      <w:rFonts w:eastAsiaTheme="minorHAnsi"/>
    </w:rPr>
  </w:style>
  <w:style w:type="paragraph" w:customStyle="1" w:styleId="4D00D8FB8A6F4155A0681C9161AF43CC2">
    <w:name w:val="4D00D8FB8A6F4155A0681C9161AF43CC2"/>
    <w:rsid w:val="00865235"/>
    <w:rPr>
      <w:rFonts w:eastAsiaTheme="minorHAnsi"/>
    </w:rPr>
  </w:style>
  <w:style w:type="paragraph" w:customStyle="1" w:styleId="3B41E88B2D5841F0B481A6FA861C83C92">
    <w:name w:val="3B41E88B2D5841F0B481A6FA861C83C92"/>
    <w:rsid w:val="00865235"/>
    <w:rPr>
      <w:rFonts w:eastAsiaTheme="minorHAnsi"/>
    </w:rPr>
  </w:style>
  <w:style w:type="paragraph" w:customStyle="1" w:styleId="D65C8C951B9D42DCA94C2A78D7F776EC2">
    <w:name w:val="D65C8C951B9D42DCA94C2A78D7F776EC2"/>
    <w:rsid w:val="00865235"/>
    <w:rPr>
      <w:rFonts w:eastAsiaTheme="minorHAnsi"/>
    </w:rPr>
  </w:style>
  <w:style w:type="paragraph" w:customStyle="1" w:styleId="539B651FA9D84A23A2ABF3E48366A6792">
    <w:name w:val="539B651FA9D84A23A2ABF3E48366A6792"/>
    <w:rsid w:val="00865235"/>
    <w:rPr>
      <w:rFonts w:eastAsiaTheme="minorHAnsi"/>
    </w:rPr>
  </w:style>
  <w:style w:type="paragraph" w:customStyle="1" w:styleId="8E093150C87D474A84BD97275E76DB992">
    <w:name w:val="8E093150C87D474A84BD97275E76DB992"/>
    <w:rsid w:val="00865235"/>
    <w:rPr>
      <w:rFonts w:eastAsiaTheme="minorHAnsi"/>
    </w:rPr>
  </w:style>
  <w:style w:type="paragraph" w:customStyle="1" w:styleId="A90B3FCA68D749028D62FA7DE323133B2">
    <w:name w:val="A90B3FCA68D749028D62FA7DE323133B2"/>
    <w:rsid w:val="00865235"/>
    <w:rPr>
      <w:rFonts w:eastAsiaTheme="minorHAnsi"/>
    </w:rPr>
  </w:style>
  <w:style w:type="paragraph" w:customStyle="1" w:styleId="73FAFA3F8E0A4E8F94A2B2075CB18C772">
    <w:name w:val="73FAFA3F8E0A4E8F94A2B2075CB18C772"/>
    <w:rsid w:val="00865235"/>
    <w:rPr>
      <w:rFonts w:eastAsiaTheme="minorHAnsi"/>
    </w:rPr>
  </w:style>
  <w:style w:type="paragraph" w:customStyle="1" w:styleId="DC37AB1D64B345AD80226DA0B34A6B6B2">
    <w:name w:val="DC37AB1D64B345AD80226DA0B34A6B6B2"/>
    <w:rsid w:val="00865235"/>
    <w:rPr>
      <w:rFonts w:eastAsiaTheme="minorHAnsi"/>
    </w:rPr>
  </w:style>
  <w:style w:type="paragraph" w:customStyle="1" w:styleId="91137419657346E3BD45457EB63608942">
    <w:name w:val="91137419657346E3BD45457EB63608942"/>
    <w:rsid w:val="00865235"/>
    <w:rPr>
      <w:rFonts w:eastAsiaTheme="minorHAnsi"/>
    </w:rPr>
  </w:style>
  <w:style w:type="paragraph" w:customStyle="1" w:styleId="A986B2C631284C048B274565C15C2A722">
    <w:name w:val="A986B2C631284C048B274565C15C2A722"/>
    <w:rsid w:val="00865235"/>
    <w:rPr>
      <w:rFonts w:eastAsiaTheme="minorHAnsi"/>
    </w:rPr>
  </w:style>
  <w:style w:type="paragraph" w:customStyle="1" w:styleId="70B0498E341844738CC4F49885F85E332">
    <w:name w:val="70B0498E341844738CC4F49885F85E332"/>
    <w:rsid w:val="00865235"/>
    <w:rPr>
      <w:rFonts w:eastAsiaTheme="minorHAnsi"/>
    </w:rPr>
  </w:style>
  <w:style w:type="paragraph" w:customStyle="1" w:styleId="3EBE9D2D1E9843D9B13B4C532BF273102">
    <w:name w:val="3EBE9D2D1E9843D9B13B4C532BF273102"/>
    <w:rsid w:val="00865235"/>
    <w:rPr>
      <w:rFonts w:eastAsiaTheme="minorHAnsi"/>
    </w:rPr>
  </w:style>
  <w:style w:type="paragraph" w:customStyle="1" w:styleId="FF3A6DE7B7254F3A9DE1D794B57A17492">
    <w:name w:val="FF3A6DE7B7254F3A9DE1D794B57A17492"/>
    <w:rsid w:val="00865235"/>
    <w:rPr>
      <w:rFonts w:eastAsiaTheme="minorHAnsi"/>
    </w:rPr>
  </w:style>
  <w:style w:type="paragraph" w:customStyle="1" w:styleId="328611C8E7FB42BDA02CC915C8E50C2A2">
    <w:name w:val="328611C8E7FB42BDA02CC915C8E50C2A2"/>
    <w:rsid w:val="00865235"/>
    <w:rPr>
      <w:rFonts w:eastAsiaTheme="minorHAnsi"/>
    </w:rPr>
  </w:style>
  <w:style w:type="paragraph" w:customStyle="1" w:styleId="0509424B4B734466BE91BA088497D9C72">
    <w:name w:val="0509424B4B734466BE91BA088497D9C72"/>
    <w:rsid w:val="00865235"/>
    <w:rPr>
      <w:rFonts w:eastAsiaTheme="minorHAnsi"/>
    </w:rPr>
  </w:style>
  <w:style w:type="paragraph" w:customStyle="1" w:styleId="4E83A3FB4BCA42FF93A656390193BC592">
    <w:name w:val="4E83A3FB4BCA42FF93A656390193BC592"/>
    <w:rsid w:val="00865235"/>
    <w:rPr>
      <w:rFonts w:eastAsiaTheme="minorHAnsi"/>
    </w:rPr>
  </w:style>
  <w:style w:type="paragraph" w:customStyle="1" w:styleId="2C3562234B3C46908A1F17640F5A19952">
    <w:name w:val="2C3562234B3C46908A1F17640F5A19952"/>
    <w:rsid w:val="00865235"/>
    <w:rPr>
      <w:rFonts w:eastAsiaTheme="minorHAnsi"/>
    </w:rPr>
  </w:style>
  <w:style w:type="paragraph" w:customStyle="1" w:styleId="0661CA9FECA0426FA6ACF17DA563FE7B2">
    <w:name w:val="0661CA9FECA0426FA6ACF17DA563FE7B2"/>
    <w:rsid w:val="00865235"/>
    <w:rPr>
      <w:rFonts w:eastAsiaTheme="minorHAnsi"/>
    </w:rPr>
  </w:style>
  <w:style w:type="paragraph" w:customStyle="1" w:styleId="3AB0A3D5730D4F0DB2678D6F5A0816C62">
    <w:name w:val="3AB0A3D5730D4F0DB2678D6F5A0816C62"/>
    <w:rsid w:val="00865235"/>
    <w:rPr>
      <w:rFonts w:eastAsiaTheme="minorHAnsi"/>
    </w:rPr>
  </w:style>
  <w:style w:type="paragraph" w:customStyle="1" w:styleId="1D4242E166A8405F86066D5B72984D462">
    <w:name w:val="1D4242E166A8405F86066D5B72984D462"/>
    <w:rsid w:val="00865235"/>
    <w:rPr>
      <w:rFonts w:eastAsiaTheme="minorHAnsi"/>
    </w:rPr>
  </w:style>
  <w:style w:type="paragraph" w:customStyle="1" w:styleId="9EC9777B8DF44352A9CCF12709A6EFAE2">
    <w:name w:val="9EC9777B8DF44352A9CCF12709A6EFAE2"/>
    <w:rsid w:val="00865235"/>
    <w:rPr>
      <w:rFonts w:eastAsiaTheme="minorHAnsi"/>
    </w:rPr>
  </w:style>
  <w:style w:type="paragraph" w:customStyle="1" w:styleId="B1175134ECB24AC58244A3BD990CF5112">
    <w:name w:val="B1175134ECB24AC58244A3BD990CF5112"/>
    <w:rsid w:val="00865235"/>
    <w:rPr>
      <w:rFonts w:eastAsiaTheme="minorHAnsi"/>
    </w:rPr>
  </w:style>
  <w:style w:type="paragraph" w:customStyle="1" w:styleId="3C9A6A9FD7E34B9D97682305D16795502">
    <w:name w:val="3C9A6A9FD7E34B9D97682305D16795502"/>
    <w:rsid w:val="00865235"/>
    <w:rPr>
      <w:rFonts w:eastAsiaTheme="minorHAnsi"/>
    </w:rPr>
  </w:style>
  <w:style w:type="paragraph" w:customStyle="1" w:styleId="1AD073BDAB5B49ECA081935CE8311F6A2">
    <w:name w:val="1AD073BDAB5B49ECA081935CE8311F6A2"/>
    <w:rsid w:val="00865235"/>
    <w:rPr>
      <w:rFonts w:eastAsiaTheme="minorHAnsi"/>
    </w:rPr>
  </w:style>
  <w:style w:type="paragraph" w:customStyle="1" w:styleId="3018A268CBF44F8A9C391CAF7F676E8A2">
    <w:name w:val="3018A268CBF44F8A9C391CAF7F676E8A2"/>
    <w:rsid w:val="00865235"/>
    <w:rPr>
      <w:rFonts w:eastAsiaTheme="minorHAnsi"/>
    </w:rPr>
  </w:style>
  <w:style w:type="paragraph" w:customStyle="1" w:styleId="BC6C3BD3ADFA45A3900519011FD97C6E2">
    <w:name w:val="BC6C3BD3ADFA45A3900519011FD97C6E2"/>
    <w:rsid w:val="00865235"/>
    <w:rPr>
      <w:rFonts w:eastAsiaTheme="minorHAnsi"/>
    </w:rPr>
  </w:style>
  <w:style w:type="paragraph" w:customStyle="1" w:styleId="DBF80E63E1BA424EB8170EC8FF65651D2">
    <w:name w:val="DBF80E63E1BA424EB8170EC8FF65651D2"/>
    <w:rsid w:val="00865235"/>
    <w:rPr>
      <w:rFonts w:eastAsiaTheme="minorHAnsi"/>
    </w:rPr>
  </w:style>
  <w:style w:type="paragraph" w:customStyle="1" w:styleId="F51D7FEEF4834F6A9C782CAC59CEC3522">
    <w:name w:val="F51D7FEEF4834F6A9C782CAC59CEC3522"/>
    <w:rsid w:val="00865235"/>
    <w:rPr>
      <w:rFonts w:eastAsiaTheme="minorHAnsi"/>
    </w:rPr>
  </w:style>
  <w:style w:type="paragraph" w:customStyle="1" w:styleId="663A115C5566421F9FDE95CA15D49FF02">
    <w:name w:val="663A115C5566421F9FDE95CA15D49FF02"/>
    <w:rsid w:val="00865235"/>
    <w:rPr>
      <w:rFonts w:eastAsiaTheme="minorHAnsi"/>
    </w:rPr>
  </w:style>
  <w:style w:type="paragraph" w:customStyle="1" w:styleId="860AED15C5B94788834028D0A1261CE62">
    <w:name w:val="860AED15C5B94788834028D0A1261CE62"/>
    <w:rsid w:val="00865235"/>
    <w:rPr>
      <w:rFonts w:eastAsiaTheme="minorHAnsi"/>
    </w:rPr>
  </w:style>
  <w:style w:type="paragraph" w:customStyle="1" w:styleId="F31D4FF96BCB4F82A9914C6D5A1190AF2">
    <w:name w:val="F31D4FF96BCB4F82A9914C6D5A1190AF2"/>
    <w:rsid w:val="00865235"/>
    <w:rPr>
      <w:rFonts w:eastAsiaTheme="minorHAnsi"/>
    </w:rPr>
  </w:style>
  <w:style w:type="paragraph" w:customStyle="1" w:styleId="CC089E0F1CD34DD1B2B35AC4171A83B32">
    <w:name w:val="CC089E0F1CD34DD1B2B35AC4171A83B32"/>
    <w:rsid w:val="00865235"/>
    <w:rPr>
      <w:rFonts w:eastAsiaTheme="minorHAnsi"/>
    </w:rPr>
  </w:style>
  <w:style w:type="paragraph" w:customStyle="1" w:styleId="81DA6E9ED4DE45A89E477FF276E78B072">
    <w:name w:val="81DA6E9ED4DE45A89E477FF276E78B072"/>
    <w:rsid w:val="00865235"/>
    <w:rPr>
      <w:rFonts w:eastAsiaTheme="minorHAnsi"/>
    </w:rPr>
  </w:style>
  <w:style w:type="paragraph" w:customStyle="1" w:styleId="311E0B6A55384B9D9DEC471F1A56E54C2">
    <w:name w:val="311E0B6A55384B9D9DEC471F1A56E54C2"/>
    <w:rsid w:val="00865235"/>
    <w:rPr>
      <w:rFonts w:eastAsiaTheme="minorHAnsi"/>
    </w:rPr>
  </w:style>
  <w:style w:type="paragraph" w:customStyle="1" w:styleId="0F5DC5B17F20448C9EB01D653AFB0CC02">
    <w:name w:val="0F5DC5B17F20448C9EB01D653AFB0CC02"/>
    <w:rsid w:val="00865235"/>
    <w:rPr>
      <w:rFonts w:eastAsiaTheme="minorHAnsi"/>
    </w:rPr>
  </w:style>
  <w:style w:type="paragraph" w:customStyle="1" w:styleId="1BCF0222FC5D46D58BF7122D7A80078A2">
    <w:name w:val="1BCF0222FC5D46D58BF7122D7A80078A2"/>
    <w:rsid w:val="00865235"/>
    <w:rPr>
      <w:rFonts w:eastAsiaTheme="minorHAnsi"/>
    </w:rPr>
  </w:style>
  <w:style w:type="paragraph" w:customStyle="1" w:styleId="3B8D0A606E3344689929E31852DEA8DC2">
    <w:name w:val="3B8D0A606E3344689929E31852DEA8DC2"/>
    <w:rsid w:val="00865235"/>
    <w:rPr>
      <w:rFonts w:eastAsiaTheme="minorHAnsi"/>
    </w:rPr>
  </w:style>
  <w:style w:type="paragraph" w:customStyle="1" w:styleId="E45B6A3D7622494586DE42005A6069E92">
    <w:name w:val="E45B6A3D7622494586DE42005A6069E92"/>
    <w:rsid w:val="00865235"/>
    <w:rPr>
      <w:rFonts w:eastAsiaTheme="minorHAnsi"/>
    </w:rPr>
  </w:style>
  <w:style w:type="paragraph" w:customStyle="1" w:styleId="F461004950B84AE98F0F0D9990524F852">
    <w:name w:val="F461004950B84AE98F0F0D9990524F852"/>
    <w:rsid w:val="00865235"/>
    <w:rPr>
      <w:rFonts w:eastAsiaTheme="minorHAnsi"/>
    </w:rPr>
  </w:style>
  <w:style w:type="paragraph" w:customStyle="1" w:styleId="1FFA6945707E4D4D8E6A9583719CCF132">
    <w:name w:val="1FFA6945707E4D4D8E6A9583719CCF132"/>
    <w:rsid w:val="00865235"/>
    <w:rPr>
      <w:rFonts w:eastAsiaTheme="minorHAnsi"/>
    </w:rPr>
  </w:style>
  <w:style w:type="paragraph" w:customStyle="1" w:styleId="CF5A69417D0D48A7ADFA073883B0E8E12">
    <w:name w:val="CF5A69417D0D48A7ADFA073883B0E8E12"/>
    <w:rsid w:val="00865235"/>
    <w:rPr>
      <w:rFonts w:eastAsiaTheme="minorHAnsi"/>
    </w:rPr>
  </w:style>
  <w:style w:type="paragraph" w:customStyle="1" w:styleId="4D763D2552F640C99A6E2AD58B5536742">
    <w:name w:val="4D763D2552F640C99A6E2AD58B5536742"/>
    <w:rsid w:val="00865235"/>
    <w:rPr>
      <w:rFonts w:eastAsiaTheme="minorHAnsi"/>
    </w:rPr>
  </w:style>
  <w:style w:type="paragraph" w:customStyle="1" w:styleId="B93A66A8D3F84202A684A3FE8694B72E2">
    <w:name w:val="B93A66A8D3F84202A684A3FE8694B72E2"/>
    <w:rsid w:val="00865235"/>
    <w:rPr>
      <w:rFonts w:eastAsiaTheme="minorHAnsi"/>
    </w:rPr>
  </w:style>
  <w:style w:type="paragraph" w:customStyle="1" w:styleId="62A9DB11C1BB478E93AD81557DC69BD12">
    <w:name w:val="62A9DB11C1BB478E93AD81557DC69BD12"/>
    <w:rsid w:val="00865235"/>
    <w:rPr>
      <w:rFonts w:eastAsiaTheme="minorHAnsi"/>
    </w:rPr>
  </w:style>
  <w:style w:type="paragraph" w:customStyle="1" w:styleId="772AECB97D8E462492090141BE3A2649">
    <w:name w:val="772AECB97D8E462492090141BE3A2649"/>
    <w:rsid w:val="00865235"/>
  </w:style>
  <w:style w:type="paragraph" w:customStyle="1" w:styleId="72006656E03B4E1D926082F1C887492A">
    <w:name w:val="72006656E03B4E1D926082F1C887492A"/>
    <w:rsid w:val="00865235"/>
  </w:style>
  <w:style w:type="paragraph" w:customStyle="1" w:styleId="859DA70D218B4320B55E6B3B0414FE89">
    <w:name w:val="859DA70D218B4320B55E6B3B0414FE89"/>
    <w:rsid w:val="00865235"/>
  </w:style>
  <w:style w:type="paragraph" w:customStyle="1" w:styleId="40DA31D9E68E40449DD6A8487A2C8213">
    <w:name w:val="40DA31D9E68E40449DD6A8487A2C8213"/>
    <w:rsid w:val="00865235"/>
  </w:style>
  <w:style w:type="paragraph" w:customStyle="1" w:styleId="FD439C18D45A476EA8817ED154DE7B08">
    <w:name w:val="FD439C18D45A476EA8817ED154DE7B08"/>
    <w:rsid w:val="00865235"/>
  </w:style>
  <w:style w:type="paragraph" w:customStyle="1" w:styleId="7BC3EC55AB20478A9DF364191E148C39">
    <w:name w:val="7BC3EC55AB20478A9DF364191E148C39"/>
    <w:rsid w:val="00865235"/>
  </w:style>
  <w:style w:type="paragraph" w:customStyle="1" w:styleId="5291B55069C4462D993BDC293A4895EF">
    <w:name w:val="5291B55069C4462D993BDC293A4895EF"/>
    <w:rsid w:val="00284B78"/>
  </w:style>
  <w:style w:type="paragraph" w:customStyle="1" w:styleId="A59F8314E68948D7ADD84B91F814B9DB">
    <w:name w:val="A59F8314E68948D7ADD84B91F814B9DB"/>
    <w:rsid w:val="00284B78"/>
  </w:style>
  <w:style w:type="paragraph" w:customStyle="1" w:styleId="ABD160C7C8D0400487963FE2ABE8C078">
    <w:name w:val="ABD160C7C8D0400487963FE2ABE8C078"/>
    <w:rsid w:val="00284B78"/>
  </w:style>
  <w:style w:type="paragraph" w:customStyle="1" w:styleId="3DB07CAF381C4E19A9056D4FE64DCB20">
    <w:name w:val="3DB07CAF381C4E19A9056D4FE64DCB20"/>
    <w:rsid w:val="00284B78"/>
  </w:style>
  <w:style w:type="paragraph" w:customStyle="1" w:styleId="18075A4F104C4E9D8A671B61CB5A1011">
    <w:name w:val="18075A4F104C4E9D8A671B61CB5A1011"/>
    <w:rsid w:val="00284B78"/>
  </w:style>
  <w:style w:type="paragraph" w:customStyle="1" w:styleId="435F2E74DCAD4E6F9D2DE567043B2407">
    <w:name w:val="435F2E74DCAD4E6F9D2DE567043B2407"/>
    <w:rsid w:val="00284B78"/>
  </w:style>
  <w:style w:type="paragraph" w:customStyle="1" w:styleId="7239ADDE79464844896DCEC8D7427FC3">
    <w:name w:val="7239ADDE79464844896DCEC8D7427FC3"/>
    <w:rsid w:val="00284B78"/>
  </w:style>
  <w:style w:type="paragraph" w:customStyle="1" w:styleId="08BEA2D429E7408CBA704F2ACBDF5AE3">
    <w:name w:val="08BEA2D429E7408CBA704F2ACBDF5AE3"/>
    <w:rsid w:val="00284B78"/>
  </w:style>
  <w:style w:type="paragraph" w:customStyle="1" w:styleId="563D64A0C62D457EBE33184505B706F1">
    <w:name w:val="563D64A0C62D457EBE33184505B706F1"/>
    <w:rsid w:val="00284B78"/>
  </w:style>
  <w:style w:type="paragraph" w:customStyle="1" w:styleId="DE58F8560CA54F749F964FE8049045F3">
    <w:name w:val="DE58F8560CA54F749F964FE8049045F3"/>
    <w:rsid w:val="00284B78"/>
  </w:style>
  <w:style w:type="paragraph" w:customStyle="1" w:styleId="B711E8F2A4A74E279A34AED4797F7A99">
    <w:name w:val="B711E8F2A4A74E279A34AED4797F7A99"/>
    <w:rsid w:val="00284B78"/>
  </w:style>
  <w:style w:type="paragraph" w:customStyle="1" w:styleId="AF07740EE91841739AB92F51021B08F5">
    <w:name w:val="AF07740EE91841739AB92F51021B08F5"/>
    <w:rsid w:val="00284B78"/>
  </w:style>
  <w:style w:type="paragraph" w:customStyle="1" w:styleId="31C42EB27FB24655BB0CBE2619F94C39">
    <w:name w:val="31C42EB27FB24655BB0CBE2619F94C39"/>
    <w:rsid w:val="00284B78"/>
  </w:style>
  <w:style w:type="paragraph" w:customStyle="1" w:styleId="C4412534D24E8B40A2568CAECC1ACC11">
    <w:name w:val="C4412534D24E8B40A2568CAECC1ACC11"/>
    <w:rsid w:val="00276DA2"/>
    <w:pPr>
      <w:spacing w:after="0" w:line="240" w:lineRule="auto"/>
    </w:pPr>
    <w:rPr>
      <w:sz w:val="24"/>
      <w:szCs w:val="24"/>
    </w:rPr>
  </w:style>
  <w:style w:type="paragraph" w:customStyle="1" w:styleId="96B0817C28280B43B1856F0068752262">
    <w:name w:val="96B0817C28280B43B1856F0068752262"/>
    <w:rsid w:val="00276DA2"/>
    <w:pPr>
      <w:spacing w:after="0" w:line="240" w:lineRule="auto"/>
    </w:pPr>
    <w:rPr>
      <w:sz w:val="24"/>
      <w:szCs w:val="24"/>
    </w:rPr>
  </w:style>
  <w:style w:type="paragraph" w:customStyle="1" w:styleId="E5CEACE4F8EEF1449613F9A63D2CD0B7">
    <w:name w:val="E5CEACE4F8EEF1449613F9A63D2CD0B7"/>
    <w:rsid w:val="00276DA2"/>
    <w:pPr>
      <w:spacing w:after="0" w:line="240" w:lineRule="auto"/>
    </w:pPr>
    <w:rPr>
      <w:sz w:val="24"/>
      <w:szCs w:val="24"/>
    </w:rPr>
  </w:style>
  <w:style w:type="paragraph" w:customStyle="1" w:styleId="E99604639C352D4085927808ECDD200C">
    <w:name w:val="E99604639C352D4085927808ECDD200C"/>
    <w:rsid w:val="00276DA2"/>
    <w:pPr>
      <w:spacing w:after="0" w:line="240" w:lineRule="auto"/>
    </w:pPr>
    <w:rPr>
      <w:sz w:val="24"/>
      <w:szCs w:val="24"/>
    </w:rPr>
  </w:style>
  <w:style w:type="paragraph" w:customStyle="1" w:styleId="B3ECAE154CD67E45A59D73C58BCA9674">
    <w:name w:val="B3ECAE154CD67E45A59D73C58BCA9674"/>
    <w:rsid w:val="00276DA2"/>
    <w:pPr>
      <w:spacing w:after="0" w:line="240" w:lineRule="auto"/>
    </w:pPr>
    <w:rPr>
      <w:sz w:val="24"/>
      <w:szCs w:val="24"/>
    </w:rPr>
  </w:style>
  <w:style w:type="paragraph" w:customStyle="1" w:styleId="CD76B5709E7AA44CB9CC687C484FE6D4">
    <w:name w:val="CD76B5709E7AA44CB9CC687C484FE6D4"/>
    <w:rsid w:val="00276DA2"/>
    <w:pPr>
      <w:spacing w:after="0" w:line="240" w:lineRule="auto"/>
    </w:pPr>
    <w:rPr>
      <w:sz w:val="24"/>
      <w:szCs w:val="24"/>
    </w:rPr>
  </w:style>
  <w:style w:type="paragraph" w:customStyle="1" w:styleId="718F739D0994AB4B86A016FD624CDF30">
    <w:name w:val="718F739D0994AB4B86A016FD624CDF30"/>
    <w:rsid w:val="00276DA2"/>
    <w:pPr>
      <w:spacing w:after="0" w:line="240" w:lineRule="auto"/>
    </w:pPr>
    <w:rPr>
      <w:sz w:val="24"/>
      <w:szCs w:val="24"/>
    </w:rPr>
  </w:style>
  <w:style w:type="paragraph" w:customStyle="1" w:styleId="16773C644F5E0846AB6C0F73BB6CCF5C">
    <w:name w:val="16773C644F5E0846AB6C0F73BB6CCF5C"/>
    <w:rsid w:val="00276DA2"/>
    <w:pPr>
      <w:spacing w:after="0" w:line="240" w:lineRule="auto"/>
    </w:pPr>
    <w:rPr>
      <w:sz w:val="24"/>
      <w:szCs w:val="24"/>
    </w:rPr>
  </w:style>
  <w:style w:type="paragraph" w:customStyle="1" w:styleId="D4340E5296FF054EB4093DEF2C749CC8">
    <w:name w:val="D4340E5296FF054EB4093DEF2C749CC8"/>
    <w:rsid w:val="00276DA2"/>
    <w:pPr>
      <w:spacing w:after="0" w:line="240" w:lineRule="auto"/>
    </w:pPr>
    <w:rPr>
      <w:sz w:val="24"/>
      <w:szCs w:val="24"/>
    </w:rPr>
  </w:style>
  <w:style w:type="paragraph" w:customStyle="1" w:styleId="B701E9FE923E9A4FAEA39DDA0A70A857">
    <w:name w:val="B701E9FE923E9A4FAEA39DDA0A70A857"/>
    <w:rsid w:val="00276DA2"/>
    <w:pPr>
      <w:spacing w:after="0" w:line="240" w:lineRule="auto"/>
    </w:pPr>
    <w:rPr>
      <w:sz w:val="24"/>
      <w:szCs w:val="24"/>
    </w:rPr>
  </w:style>
  <w:style w:type="paragraph" w:customStyle="1" w:styleId="4A761770A4ED6943A61AF34FD34EEE8D">
    <w:name w:val="4A761770A4ED6943A61AF34FD34EEE8D"/>
    <w:rsid w:val="00276DA2"/>
    <w:pPr>
      <w:spacing w:after="0" w:line="240" w:lineRule="auto"/>
    </w:pPr>
    <w:rPr>
      <w:sz w:val="24"/>
      <w:szCs w:val="24"/>
    </w:rPr>
  </w:style>
  <w:style w:type="paragraph" w:customStyle="1" w:styleId="A199592CD3071C47A6A268A6A5160FBC">
    <w:name w:val="A199592CD3071C47A6A268A6A5160FBC"/>
    <w:rsid w:val="00276DA2"/>
    <w:pPr>
      <w:spacing w:after="0" w:line="240" w:lineRule="auto"/>
    </w:pPr>
    <w:rPr>
      <w:sz w:val="24"/>
      <w:szCs w:val="24"/>
    </w:rPr>
  </w:style>
  <w:style w:type="paragraph" w:customStyle="1" w:styleId="DD4FDCB087A50148BFE7E2DA5C66E290">
    <w:name w:val="DD4FDCB087A50148BFE7E2DA5C66E290"/>
    <w:rsid w:val="00276DA2"/>
    <w:pPr>
      <w:spacing w:after="0" w:line="240" w:lineRule="auto"/>
    </w:pPr>
    <w:rPr>
      <w:sz w:val="24"/>
      <w:szCs w:val="24"/>
    </w:rPr>
  </w:style>
  <w:style w:type="paragraph" w:customStyle="1" w:styleId="6CABF93EBF54AD418B5B8AB939CC5B34">
    <w:name w:val="6CABF93EBF54AD418B5B8AB939CC5B34"/>
    <w:rsid w:val="00276DA2"/>
    <w:pPr>
      <w:spacing w:after="0" w:line="240" w:lineRule="auto"/>
    </w:pPr>
    <w:rPr>
      <w:sz w:val="24"/>
      <w:szCs w:val="24"/>
    </w:rPr>
  </w:style>
  <w:style w:type="paragraph" w:customStyle="1" w:styleId="6457612DB1671845A0DDCE1C918DBBE7">
    <w:name w:val="6457612DB1671845A0DDCE1C918DBBE7"/>
    <w:rsid w:val="00276DA2"/>
    <w:pPr>
      <w:spacing w:after="0" w:line="240" w:lineRule="auto"/>
    </w:pPr>
    <w:rPr>
      <w:sz w:val="24"/>
      <w:szCs w:val="24"/>
    </w:rPr>
  </w:style>
  <w:style w:type="paragraph" w:customStyle="1" w:styleId="64391CC95C0FAB4BAB470A2B507D9B6C">
    <w:name w:val="64391CC95C0FAB4BAB470A2B507D9B6C"/>
    <w:rsid w:val="00276DA2"/>
    <w:pPr>
      <w:spacing w:after="0" w:line="240" w:lineRule="auto"/>
    </w:pPr>
    <w:rPr>
      <w:sz w:val="24"/>
      <w:szCs w:val="24"/>
    </w:rPr>
  </w:style>
  <w:style w:type="paragraph" w:customStyle="1" w:styleId="847FB7C513F66143B9B664ED63272627">
    <w:name w:val="847FB7C513F66143B9B664ED63272627"/>
    <w:rsid w:val="00276DA2"/>
    <w:pPr>
      <w:spacing w:after="0" w:line="240" w:lineRule="auto"/>
    </w:pPr>
    <w:rPr>
      <w:sz w:val="24"/>
      <w:szCs w:val="24"/>
    </w:rPr>
  </w:style>
  <w:style w:type="paragraph" w:customStyle="1" w:styleId="1CCC6B682BE7DF4A95AD215296BA7587">
    <w:name w:val="1CCC6B682BE7DF4A95AD215296BA7587"/>
    <w:rsid w:val="00276DA2"/>
    <w:pPr>
      <w:spacing w:after="0" w:line="240" w:lineRule="auto"/>
    </w:pPr>
    <w:rPr>
      <w:sz w:val="24"/>
      <w:szCs w:val="24"/>
    </w:rPr>
  </w:style>
  <w:style w:type="paragraph" w:customStyle="1" w:styleId="E2A592233A68B9459A7D7E498190748C">
    <w:name w:val="E2A592233A68B9459A7D7E498190748C"/>
    <w:rsid w:val="00276DA2"/>
    <w:pPr>
      <w:spacing w:after="0" w:line="240" w:lineRule="auto"/>
    </w:pPr>
    <w:rPr>
      <w:sz w:val="24"/>
      <w:szCs w:val="24"/>
    </w:rPr>
  </w:style>
  <w:style w:type="paragraph" w:customStyle="1" w:styleId="A938F17221A4CD469DD5500C9A250902">
    <w:name w:val="A938F17221A4CD469DD5500C9A250902"/>
    <w:rsid w:val="00276DA2"/>
    <w:pPr>
      <w:spacing w:after="0" w:line="240" w:lineRule="auto"/>
    </w:pPr>
    <w:rPr>
      <w:sz w:val="24"/>
      <w:szCs w:val="24"/>
    </w:rPr>
  </w:style>
  <w:style w:type="paragraph" w:customStyle="1" w:styleId="B4E640463C866D46960B9A2A9B76968E">
    <w:name w:val="B4E640463C866D46960B9A2A9B76968E"/>
    <w:rsid w:val="00276DA2"/>
    <w:pPr>
      <w:spacing w:after="0" w:line="240" w:lineRule="auto"/>
    </w:pPr>
    <w:rPr>
      <w:sz w:val="24"/>
      <w:szCs w:val="24"/>
    </w:rPr>
  </w:style>
  <w:style w:type="paragraph" w:customStyle="1" w:styleId="3DAF3DD941EFFF4695D33D71D22D1C15">
    <w:name w:val="3DAF3DD941EFFF4695D33D71D22D1C15"/>
    <w:rsid w:val="00276DA2"/>
    <w:pPr>
      <w:spacing w:after="0" w:line="240" w:lineRule="auto"/>
    </w:pPr>
    <w:rPr>
      <w:sz w:val="24"/>
      <w:szCs w:val="24"/>
    </w:rPr>
  </w:style>
  <w:style w:type="paragraph" w:customStyle="1" w:styleId="69F535C226887E4398C57DDDEE2DE18A">
    <w:name w:val="69F535C226887E4398C57DDDEE2DE18A"/>
    <w:rsid w:val="00276DA2"/>
    <w:pPr>
      <w:spacing w:after="0" w:line="240" w:lineRule="auto"/>
    </w:pPr>
    <w:rPr>
      <w:sz w:val="24"/>
      <w:szCs w:val="24"/>
    </w:rPr>
  </w:style>
  <w:style w:type="paragraph" w:customStyle="1" w:styleId="7AAC521CA4B6BB43B6BCBCE493A3D72C">
    <w:name w:val="7AAC521CA4B6BB43B6BCBCE493A3D72C"/>
    <w:rsid w:val="00276DA2"/>
    <w:pPr>
      <w:spacing w:after="0" w:line="240" w:lineRule="auto"/>
    </w:pPr>
    <w:rPr>
      <w:sz w:val="24"/>
      <w:szCs w:val="24"/>
    </w:rPr>
  </w:style>
  <w:style w:type="paragraph" w:customStyle="1" w:styleId="544F36DCE2C70D43B7F7A6EA8B9E1544">
    <w:name w:val="544F36DCE2C70D43B7F7A6EA8B9E1544"/>
    <w:rsid w:val="00276DA2"/>
    <w:pPr>
      <w:spacing w:after="0" w:line="240" w:lineRule="auto"/>
    </w:pPr>
    <w:rPr>
      <w:sz w:val="24"/>
      <w:szCs w:val="24"/>
    </w:rPr>
  </w:style>
  <w:style w:type="paragraph" w:customStyle="1" w:styleId="43445E9ACD51174C8728793332484A09">
    <w:name w:val="43445E9ACD51174C8728793332484A09"/>
    <w:rsid w:val="00276DA2"/>
    <w:pPr>
      <w:spacing w:after="0" w:line="240" w:lineRule="auto"/>
    </w:pPr>
    <w:rPr>
      <w:sz w:val="24"/>
      <w:szCs w:val="24"/>
    </w:rPr>
  </w:style>
  <w:style w:type="paragraph" w:customStyle="1" w:styleId="68924F0578A6E94392ECB7E03C97BA14">
    <w:name w:val="68924F0578A6E94392ECB7E03C97BA14"/>
    <w:rsid w:val="00276DA2"/>
    <w:pPr>
      <w:spacing w:after="0" w:line="240" w:lineRule="auto"/>
    </w:pPr>
    <w:rPr>
      <w:sz w:val="24"/>
      <w:szCs w:val="24"/>
    </w:rPr>
  </w:style>
  <w:style w:type="paragraph" w:customStyle="1" w:styleId="793944D130ECAC479CC9DA1A05C28D5B">
    <w:name w:val="793944D130ECAC479CC9DA1A05C28D5B"/>
    <w:rsid w:val="00276DA2"/>
    <w:pPr>
      <w:spacing w:after="0" w:line="240" w:lineRule="auto"/>
    </w:pPr>
    <w:rPr>
      <w:sz w:val="24"/>
      <w:szCs w:val="24"/>
    </w:rPr>
  </w:style>
  <w:style w:type="paragraph" w:customStyle="1" w:styleId="3CB09CF324FAA1449C2853012F52E014">
    <w:name w:val="3CB09CF324FAA1449C2853012F52E014"/>
    <w:rsid w:val="00276DA2"/>
    <w:pPr>
      <w:spacing w:after="0" w:line="240" w:lineRule="auto"/>
    </w:pPr>
    <w:rPr>
      <w:sz w:val="24"/>
      <w:szCs w:val="24"/>
    </w:rPr>
  </w:style>
  <w:style w:type="paragraph" w:customStyle="1" w:styleId="38C8C516D8E5B346A212478F9B807256">
    <w:name w:val="38C8C516D8E5B346A212478F9B807256"/>
    <w:rsid w:val="00276DA2"/>
    <w:pPr>
      <w:spacing w:after="0" w:line="240" w:lineRule="auto"/>
    </w:pPr>
    <w:rPr>
      <w:sz w:val="24"/>
      <w:szCs w:val="24"/>
    </w:rPr>
  </w:style>
  <w:style w:type="paragraph" w:customStyle="1" w:styleId="CFBF44E56E93D64D82133F7879DEEBA2">
    <w:name w:val="CFBF44E56E93D64D82133F7879DEEBA2"/>
    <w:rsid w:val="00276DA2"/>
    <w:pPr>
      <w:spacing w:after="0" w:line="240" w:lineRule="auto"/>
    </w:pPr>
    <w:rPr>
      <w:sz w:val="24"/>
      <w:szCs w:val="24"/>
    </w:rPr>
  </w:style>
  <w:style w:type="paragraph" w:customStyle="1" w:styleId="F88F1456D8D0B94185996399B7E7DC40">
    <w:name w:val="F88F1456D8D0B94185996399B7E7DC40"/>
    <w:rsid w:val="00276DA2"/>
    <w:pPr>
      <w:spacing w:after="0" w:line="240" w:lineRule="auto"/>
    </w:pPr>
    <w:rPr>
      <w:sz w:val="24"/>
      <w:szCs w:val="24"/>
    </w:rPr>
  </w:style>
  <w:style w:type="paragraph" w:customStyle="1" w:styleId="661945A06FA8D64FBD95071D5BEC8813">
    <w:name w:val="661945A06FA8D64FBD95071D5BEC8813"/>
    <w:rsid w:val="00276DA2"/>
    <w:pPr>
      <w:spacing w:after="0" w:line="240" w:lineRule="auto"/>
    </w:pPr>
    <w:rPr>
      <w:sz w:val="24"/>
      <w:szCs w:val="24"/>
    </w:rPr>
  </w:style>
  <w:style w:type="paragraph" w:customStyle="1" w:styleId="DEFF1D43EACC3D489E4A36EE91E6811E">
    <w:name w:val="DEFF1D43EACC3D489E4A36EE91E6811E"/>
    <w:rsid w:val="00276DA2"/>
    <w:pPr>
      <w:spacing w:after="0" w:line="240" w:lineRule="auto"/>
    </w:pPr>
    <w:rPr>
      <w:sz w:val="24"/>
      <w:szCs w:val="24"/>
    </w:rPr>
  </w:style>
  <w:style w:type="paragraph" w:customStyle="1" w:styleId="804758633A967E49929C5A83E47094B4">
    <w:name w:val="804758633A967E49929C5A83E47094B4"/>
    <w:rsid w:val="00276DA2"/>
    <w:pPr>
      <w:spacing w:after="0" w:line="240" w:lineRule="auto"/>
    </w:pPr>
    <w:rPr>
      <w:sz w:val="24"/>
      <w:szCs w:val="24"/>
    </w:rPr>
  </w:style>
  <w:style w:type="paragraph" w:customStyle="1" w:styleId="7563B4C74E81264F9A8BD8B163E03AC6">
    <w:name w:val="7563B4C74E81264F9A8BD8B163E03AC6"/>
    <w:rsid w:val="00276DA2"/>
    <w:pPr>
      <w:spacing w:after="0" w:line="240" w:lineRule="auto"/>
    </w:pPr>
    <w:rPr>
      <w:sz w:val="24"/>
      <w:szCs w:val="24"/>
    </w:rPr>
  </w:style>
  <w:style w:type="paragraph" w:customStyle="1" w:styleId="4FB98F17248CCA48BF440A54D253C413">
    <w:name w:val="4FB98F17248CCA48BF440A54D253C413"/>
    <w:rsid w:val="00276DA2"/>
    <w:pPr>
      <w:spacing w:after="0" w:line="240" w:lineRule="auto"/>
    </w:pPr>
    <w:rPr>
      <w:sz w:val="24"/>
      <w:szCs w:val="24"/>
    </w:rPr>
  </w:style>
  <w:style w:type="paragraph" w:customStyle="1" w:styleId="38333E319CE44BFDA5B6D553E10976CB">
    <w:name w:val="38333E319CE44BFDA5B6D553E10976CB"/>
    <w:rsid w:val="005422A9"/>
  </w:style>
  <w:style w:type="paragraph" w:customStyle="1" w:styleId="33433E245D224C639DDDF5B7EA123358">
    <w:name w:val="33433E245D224C639DDDF5B7EA123358"/>
    <w:rsid w:val="005422A9"/>
  </w:style>
  <w:style w:type="paragraph" w:customStyle="1" w:styleId="2A22B9310D79493BB9F46CE4AB8DAC84">
    <w:name w:val="2A22B9310D79493BB9F46CE4AB8DAC84"/>
    <w:rsid w:val="005422A9"/>
  </w:style>
  <w:style w:type="paragraph" w:customStyle="1" w:styleId="481FFF18D46B4C7090239A318B171466">
    <w:name w:val="481FFF18D46B4C7090239A318B171466"/>
    <w:rsid w:val="005422A9"/>
  </w:style>
  <w:style w:type="paragraph" w:customStyle="1" w:styleId="58FCE619AD1F48A6A089E60406E684E9">
    <w:name w:val="58FCE619AD1F48A6A089E60406E684E9"/>
    <w:rsid w:val="005422A9"/>
  </w:style>
  <w:style w:type="paragraph" w:customStyle="1" w:styleId="EE34F058F64348629609AFB53856A17B">
    <w:name w:val="EE34F058F64348629609AFB53856A17B"/>
    <w:rsid w:val="005422A9"/>
  </w:style>
  <w:style w:type="paragraph" w:customStyle="1" w:styleId="123B7312A5924B18BF3CBA8187E8D1BA">
    <w:name w:val="123B7312A5924B18BF3CBA8187E8D1BA"/>
    <w:rsid w:val="005422A9"/>
  </w:style>
  <w:style w:type="paragraph" w:customStyle="1" w:styleId="1FC31BEF359548E786D4238F65EC3CE1">
    <w:name w:val="1FC31BEF359548E786D4238F65EC3CE1"/>
    <w:rsid w:val="005422A9"/>
  </w:style>
  <w:style w:type="paragraph" w:customStyle="1" w:styleId="6E875A7BECCC45D0986A0FC1D793DBB4">
    <w:name w:val="6E875A7BECCC45D0986A0FC1D793DBB4"/>
    <w:rsid w:val="005422A9"/>
  </w:style>
  <w:style w:type="paragraph" w:customStyle="1" w:styleId="7F1C027022974336AEC713F687DCF2CF">
    <w:name w:val="7F1C027022974336AEC713F687DCF2CF"/>
    <w:rsid w:val="005422A9"/>
  </w:style>
  <w:style w:type="paragraph" w:customStyle="1" w:styleId="47300D1EA5234282AD24238D5EB3F716">
    <w:name w:val="47300D1EA5234282AD24238D5EB3F716"/>
    <w:rsid w:val="005422A9"/>
  </w:style>
  <w:style w:type="paragraph" w:customStyle="1" w:styleId="EF052FA26B6E4FC1AFEF5ABE915A96B3">
    <w:name w:val="EF052FA26B6E4FC1AFEF5ABE915A96B3"/>
    <w:rsid w:val="005422A9"/>
  </w:style>
  <w:style w:type="paragraph" w:customStyle="1" w:styleId="FE05DE3074444B2798DE97D4D362CAED">
    <w:name w:val="FE05DE3074444B2798DE97D4D362CAED"/>
    <w:rsid w:val="005422A9"/>
  </w:style>
  <w:style w:type="paragraph" w:customStyle="1" w:styleId="9D856A323415404B852A94AF2AF54B91">
    <w:name w:val="9D856A323415404B852A94AF2AF54B91"/>
    <w:rsid w:val="005422A9"/>
  </w:style>
  <w:style w:type="paragraph" w:customStyle="1" w:styleId="7479A82EA0FA41B9B4C5863624F4B7DE6">
    <w:name w:val="7479A82EA0FA41B9B4C5863624F4B7DE6"/>
    <w:rsid w:val="00A103B4"/>
    <w:rPr>
      <w:rFonts w:eastAsiaTheme="minorHAnsi"/>
    </w:rPr>
  </w:style>
  <w:style w:type="paragraph" w:customStyle="1" w:styleId="3DB07CAF381C4E19A9056D4FE64DCB201">
    <w:name w:val="3DB07CAF381C4E19A9056D4FE64DCB201"/>
    <w:rsid w:val="00A103B4"/>
    <w:rPr>
      <w:rFonts w:eastAsiaTheme="minorHAnsi"/>
    </w:rPr>
  </w:style>
  <w:style w:type="paragraph" w:customStyle="1" w:styleId="B4E640463C866D46960B9A2A9B76968E1">
    <w:name w:val="B4E640463C866D46960B9A2A9B76968E1"/>
    <w:rsid w:val="00A103B4"/>
    <w:rPr>
      <w:rFonts w:eastAsiaTheme="minorHAnsi"/>
    </w:rPr>
  </w:style>
  <w:style w:type="paragraph" w:customStyle="1" w:styleId="3DAF3DD941EFFF4695D33D71D22D1C151">
    <w:name w:val="3DAF3DD941EFFF4695D33D71D22D1C151"/>
    <w:rsid w:val="00A103B4"/>
    <w:rPr>
      <w:rFonts w:eastAsiaTheme="minorHAnsi"/>
    </w:rPr>
  </w:style>
  <w:style w:type="paragraph" w:customStyle="1" w:styleId="69F535C226887E4398C57DDDEE2DE18A1">
    <w:name w:val="69F535C226887E4398C57DDDEE2DE18A1"/>
    <w:rsid w:val="00A103B4"/>
    <w:rPr>
      <w:rFonts w:eastAsiaTheme="minorHAnsi"/>
    </w:rPr>
  </w:style>
  <w:style w:type="paragraph" w:customStyle="1" w:styleId="7AAC521CA4B6BB43B6BCBCE493A3D72C1">
    <w:name w:val="7AAC521CA4B6BB43B6BCBCE493A3D72C1"/>
    <w:rsid w:val="00A103B4"/>
    <w:rPr>
      <w:rFonts w:eastAsiaTheme="minorHAnsi"/>
    </w:rPr>
  </w:style>
  <w:style w:type="paragraph" w:customStyle="1" w:styleId="544F36DCE2C70D43B7F7A6EA8B9E15441">
    <w:name w:val="544F36DCE2C70D43B7F7A6EA8B9E15441"/>
    <w:rsid w:val="00A103B4"/>
    <w:rPr>
      <w:rFonts w:eastAsiaTheme="minorHAnsi"/>
    </w:rPr>
  </w:style>
  <w:style w:type="paragraph" w:customStyle="1" w:styleId="6E875A7BECCC45D0986A0FC1D793DBB41">
    <w:name w:val="6E875A7BECCC45D0986A0FC1D793DBB41"/>
    <w:rsid w:val="00A103B4"/>
    <w:rPr>
      <w:rFonts w:eastAsiaTheme="minorHAnsi"/>
    </w:rPr>
  </w:style>
  <w:style w:type="paragraph" w:customStyle="1" w:styleId="7F1C027022974336AEC713F687DCF2CF1">
    <w:name w:val="7F1C027022974336AEC713F687DCF2CF1"/>
    <w:rsid w:val="00A103B4"/>
    <w:rPr>
      <w:rFonts w:eastAsiaTheme="minorHAnsi"/>
    </w:rPr>
  </w:style>
  <w:style w:type="paragraph" w:customStyle="1" w:styleId="47300D1EA5234282AD24238D5EB3F7161">
    <w:name w:val="47300D1EA5234282AD24238D5EB3F7161"/>
    <w:rsid w:val="00A103B4"/>
    <w:rPr>
      <w:rFonts w:eastAsiaTheme="minorHAnsi"/>
    </w:rPr>
  </w:style>
  <w:style w:type="paragraph" w:customStyle="1" w:styleId="EF052FA26B6E4FC1AFEF5ABE915A96B31">
    <w:name w:val="EF052FA26B6E4FC1AFEF5ABE915A96B31"/>
    <w:rsid w:val="00A103B4"/>
    <w:rPr>
      <w:rFonts w:eastAsiaTheme="minorHAnsi"/>
    </w:rPr>
  </w:style>
  <w:style w:type="paragraph" w:customStyle="1" w:styleId="FE05DE3074444B2798DE97D4D362CAED1">
    <w:name w:val="FE05DE3074444B2798DE97D4D362CAED1"/>
    <w:rsid w:val="00A103B4"/>
    <w:rPr>
      <w:rFonts w:eastAsiaTheme="minorHAnsi"/>
    </w:rPr>
  </w:style>
  <w:style w:type="paragraph" w:customStyle="1" w:styleId="96B0817C28280B43B1856F00687522621">
    <w:name w:val="96B0817C28280B43B1856F00687522621"/>
    <w:rsid w:val="00A103B4"/>
    <w:rPr>
      <w:rFonts w:eastAsiaTheme="minorHAnsi"/>
    </w:rPr>
  </w:style>
  <w:style w:type="paragraph" w:customStyle="1" w:styleId="3CB09CF324FAA1449C2853012F52E0141">
    <w:name w:val="3CB09CF324FAA1449C2853012F52E0141"/>
    <w:rsid w:val="00A103B4"/>
    <w:rPr>
      <w:rFonts w:eastAsiaTheme="minorHAnsi"/>
    </w:rPr>
  </w:style>
  <w:style w:type="paragraph" w:customStyle="1" w:styleId="38C8C516D8E5B346A212478F9B8072561">
    <w:name w:val="38C8C516D8E5B346A212478F9B8072561"/>
    <w:rsid w:val="00A103B4"/>
    <w:rPr>
      <w:rFonts w:eastAsiaTheme="minorHAnsi"/>
    </w:rPr>
  </w:style>
  <w:style w:type="paragraph" w:customStyle="1" w:styleId="F88F1456D8D0B94185996399B7E7DC401">
    <w:name w:val="F88F1456D8D0B94185996399B7E7DC401"/>
    <w:rsid w:val="00A103B4"/>
    <w:rPr>
      <w:rFonts w:eastAsiaTheme="minorHAnsi"/>
    </w:rPr>
  </w:style>
  <w:style w:type="paragraph" w:customStyle="1" w:styleId="661945A06FA8D64FBD95071D5BEC88131">
    <w:name w:val="661945A06FA8D64FBD95071D5BEC88131"/>
    <w:rsid w:val="00A103B4"/>
    <w:rPr>
      <w:rFonts w:eastAsiaTheme="minorHAnsi"/>
    </w:rPr>
  </w:style>
  <w:style w:type="paragraph" w:customStyle="1" w:styleId="4A761770A4ED6943A61AF34FD34EEE8D1">
    <w:name w:val="4A761770A4ED6943A61AF34FD34EEE8D1"/>
    <w:rsid w:val="00A103B4"/>
    <w:rPr>
      <w:rFonts w:eastAsiaTheme="minorHAnsi"/>
    </w:rPr>
  </w:style>
  <w:style w:type="paragraph" w:customStyle="1" w:styleId="DEFF1D43EACC3D489E4A36EE91E6811E1">
    <w:name w:val="DEFF1D43EACC3D489E4A36EE91E6811E1"/>
    <w:rsid w:val="00A103B4"/>
    <w:rPr>
      <w:rFonts w:eastAsiaTheme="minorHAnsi"/>
    </w:rPr>
  </w:style>
  <w:style w:type="paragraph" w:customStyle="1" w:styleId="804758633A967E49929C5A83E47094B41">
    <w:name w:val="804758633A967E49929C5A83E47094B41"/>
    <w:rsid w:val="00A103B4"/>
    <w:rPr>
      <w:rFonts w:eastAsiaTheme="minorHAnsi"/>
    </w:rPr>
  </w:style>
  <w:style w:type="paragraph" w:customStyle="1" w:styleId="7563B4C74E81264F9A8BD8B163E03AC61">
    <w:name w:val="7563B4C74E81264F9A8BD8B163E03AC61"/>
    <w:rsid w:val="00A103B4"/>
    <w:rPr>
      <w:rFonts w:eastAsiaTheme="minorHAnsi"/>
    </w:rPr>
  </w:style>
  <w:style w:type="paragraph" w:customStyle="1" w:styleId="4FB98F17248CCA48BF440A54D253C4131">
    <w:name w:val="4FB98F17248CCA48BF440A54D253C4131"/>
    <w:rsid w:val="00A103B4"/>
    <w:rPr>
      <w:rFonts w:eastAsiaTheme="minorHAnsi"/>
    </w:rPr>
  </w:style>
  <w:style w:type="paragraph" w:customStyle="1" w:styleId="A199592CD3071C47A6A268A6A5160FBC1">
    <w:name w:val="A199592CD3071C47A6A268A6A5160FBC1"/>
    <w:rsid w:val="00A103B4"/>
    <w:rPr>
      <w:rFonts w:eastAsiaTheme="minorHAnsi"/>
    </w:rPr>
  </w:style>
  <w:style w:type="paragraph" w:customStyle="1" w:styleId="9D856A323415404B852A94AF2AF54B911">
    <w:name w:val="9D856A323415404B852A94AF2AF54B911"/>
    <w:rsid w:val="00A103B4"/>
    <w:rPr>
      <w:rFonts w:eastAsiaTheme="minorHAnsi"/>
    </w:rPr>
  </w:style>
  <w:style w:type="paragraph" w:customStyle="1" w:styleId="7479A82EA0FA41B9B4C5863624F4B7DE7">
    <w:name w:val="7479A82EA0FA41B9B4C5863624F4B7DE7"/>
    <w:rsid w:val="00805A31"/>
    <w:rPr>
      <w:rFonts w:eastAsiaTheme="minorHAnsi"/>
    </w:rPr>
  </w:style>
  <w:style w:type="paragraph" w:customStyle="1" w:styleId="3DB07CAF381C4E19A9056D4FE64DCB202">
    <w:name w:val="3DB07CAF381C4E19A9056D4FE64DCB202"/>
    <w:rsid w:val="00805A31"/>
    <w:rPr>
      <w:rFonts w:eastAsiaTheme="minorHAnsi"/>
    </w:rPr>
  </w:style>
  <w:style w:type="paragraph" w:customStyle="1" w:styleId="B4E640463C866D46960B9A2A9B76968E2">
    <w:name w:val="B4E640463C866D46960B9A2A9B76968E2"/>
    <w:rsid w:val="00805A31"/>
    <w:rPr>
      <w:rFonts w:eastAsiaTheme="minorHAnsi"/>
    </w:rPr>
  </w:style>
  <w:style w:type="paragraph" w:customStyle="1" w:styleId="3DAF3DD941EFFF4695D33D71D22D1C152">
    <w:name w:val="3DAF3DD941EFFF4695D33D71D22D1C152"/>
    <w:rsid w:val="00805A31"/>
    <w:rPr>
      <w:rFonts w:eastAsiaTheme="minorHAnsi"/>
    </w:rPr>
  </w:style>
  <w:style w:type="paragraph" w:customStyle="1" w:styleId="69F535C226887E4398C57DDDEE2DE18A2">
    <w:name w:val="69F535C226887E4398C57DDDEE2DE18A2"/>
    <w:rsid w:val="00805A31"/>
    <w:rPr>
      <w:rFonts w:eastAsiaTheme="minorHAnsi"/>
    </w:rPr>
  </w:style>
  <w:style w:type="paragraph" w:customStyle="1" w:styleId="7AAC521CA4B6BB43B6BCBCE493A3D72C2">
    <w:name w:val="7AAC521CA4B6BB43B6BCBCE493A3D72C2"/>
    <w:rsid w:val="00805A31"/>
    <w:rPr>
      <w:rFonts w:eastAsiaTheme="minorHAnsi"/>
    </w:rPr>
  </w:style>
  <w:style w:type="paragraph" w:customStyle="1" w:styleId="544F36DCE2C70D43B7F7A6EA8B9E15442">
    <w:name w:val="544F36DCE2C70D43B7F7A6EA8B9E15442"/>
    <w:rsid w:val="00805A31"/>
    <w:rPr>
      <w:rFonts w:eastAsiaTheme="minorHAnsi"/>
    </w:rPr>
  </w:style>
  <w:style w:type="paragraph" w:customStyle="1" w:styleId="6E875A7BECCC45D0986A0FC1D793DBB42">
    <w:name w:val="6E875A7BECCC45D0986A0FC1D793DBB42"/>
    <w:rsid w:val="00805A31"/>
    <w:rPr>
      <w:rFonts w:eastAsiaTheme="minorHAnsi"/>
    </w:rPr>
  </w:style>
  <w:style w:type="paragraph" w:customStyle="1" w:styleId="7F1C027022974336AEC713F687DCF2CF2">
    <w:name w:val="7F1C027022974336AEC713F687DCF2CF2"/>
    <w:rsid w:val="00805A31"/>
    <w:rPr>
      <w:rFonts w:eastAsiaTheme="minorHAnsi"/>
    </w:rPr>
  </w:style>
  <w:style w:type="paragraph" w:customStyle="1" w:styleId="47300D1EA5234282AD24238D5EB3F7162">
    <w:name w:val="47300D1EA5234282AD24238D5EB3F7162"/>
    <w:rsid w:val="00805A31"/>
    <w:rPr>
      <w:rFonts w:eastAsiaTheme="minorHAnsi"/>
    </w:rPr>
  </w:style>
  <w:style w:type="paragraph" w:customStyle="1" w:styleId="EF052FA26B6E4FC1AFEF5ABE915A96B32">
    <w:name w:val="EF052FA26B6E4FC1AFEF5ABE915A96B32"/>
    <w:rsid w:val="00805A31"/>
    <w:rPr>
      <w:rFonts w:eastAsiaTheme="minorHAnsi"/>
    </w:rPr>
  </w:style>
  <w:style w:type="paragraph" w:customStyle="1" w:styleId="FE05DE3074444B2798DE97D4D362CAED2">
    <w:name w:val="FE05DE3074444B2798DE97D4D362CAED2"/>
    <w:rsid w:val="00805A31"/>
    <w:rPr>
      <w:rFonts w:eastAsiaTheme="minorHAnsi"/>
    </w:rPr>
  </w:style>
  <w:style w:type="paragraph" w:customStyle="1" w:styleId="96B0817C28280B43B1856F00687522622">
    <w:name w:val="96B0817C28280B43B1856F00687522622"/>
    <w:rsid w:val="00805A31"/>
    <w:rPr>
      <w:rFonts w:eastAsiaTheme="minorHAnsi"/>
    </w:rPr>
  </w:style>
  <w:style w:type="paragraph" w:customStyle="1" w:styleId="3CB09CF324FAA1449C2853012F52E0142">
    <w:name w:val="3CB09CF324FAA1449C2853012F52E0142"/>
    <w:rsid w:val="00805A31"/>
    <w:rPr>
      <w:rFonts w:eastAsiaTheme="minorHAnsi"/>
    </w:rPr>
  </w:style>
  <w:style w:type="paragraph" w:customStyle="1" w:styleId="38C8C516D8E5B346A212478F9B8072562">
    <w:name w:val="38C8C516D8E5B346A212478F9B8072562"/>
    <w:rsid w:val="00805A31"/>
    <w:rPr>
      <w:rFonts w:eastAsiaTheme="minorHAnsi"/>
    </w:rPr>
  </w:style>
  <w:style w:type="paragraph" w:customStyle="1" w:styleId="F88F1456D8D0B94185996399B7E7DC402">
    <w:name w:val="F88F1456D8D0B94185996399B7E7DC402"/>
    <w:rsid w:val="00805A31"/>
    <w:rPr>
      <w:rFonts w:eastAsiaTheme="minorHAnsi"/>
    </w:rPr>
  </w:style>
  <w:style w:type="paragraph" w:customStyle="1" w:styleId="661945A06FA8D64FBD95071D5BEC88132">
    <w:name w:val="661945A06FA8D64FBD95071D5BEC88132"/>
    <w:rsid w:val="00805A31"/>
    <w:rPr>
      <w:rFonts w:eastAsiaTheme="minorHAnsi"/>
    </w:rPr>
  </w:style>
  <w:style w:type="paragraph" w:customStyle="1" w:styleId="4A761770A4ED6943A61AF34FD34EEE8D2">
    <w:name w:val="4A761770A4ED6943A61AF34FD34EEE8D2"/>
    <w:rsid w:val="00805A31"/>
    <w:rPr>
      <w:rFonts w:eastAsiaTheme="minorHAnsi"/>
    </w:rPr>
  </w:style>
  <w:style w:type="paragraph" w:customStyle="1" w:styleId="DEFF1D43EACC3D489E4A36EE91E6811E2">
    <w:name w:val="DEFF1D43EACC3D489E4A36EE91E6811E2"/>
    <w:rsid w:val="00805A31"/>
    <w:rPr>
      <w:rFonts w:eastAsiaTheme="minorHAnsi"/>
    </w:rPr>
  </w:style>
  <w:style w:type="paragraph" w:customStyle="1" w:styleId="804758633A967E49929C5A83E47094B42">
    <w:name w:val="804758633A967E49929C5A83E47094B42"/>
    <w:rsid w:val="00805A31"/>
    <w:rPr>
      <w:rFonts w:eastAsiaTheme="minorHAnsi"/>
    </w:rPr>
  </w:style>
  <w:style w:type="paragraph" w:customStyle="1" w:styleId="7563B4C74E81264F9A8BD8B163E03AC62">
    <w:name w:val="7563B4C74E81264F9A8BD8B163E03AC62"/>
    <w:rsid w:val="00805A31"/>
    <w:rPr>
      <w:rFonts w:eastAsiaTheme="minorHAnsi"/>
    </w:rPr>
  </w:style>
  <w:style w:type="paragraph" w:customStyle="1" w:styleId="4FB98F17248CCA48BF440A54D253C4132">
    <w:name w:val="4FB98F17248CCA48BF440A54D253C4132"/>
    <w:rsid w:val="00805A31"/>
    <w:rPr>
      <w:rFonts w:eastAsiaTheme="minorHAnsi"/>
    </w:rPr>
  </w:style>
  <w:style w:type="paragraph" w:customStyle="1" w:styleId="A199592CD3071C47A6A268A6A5160FBC2">
    <w:name w:val="A199592CD3071C47A6A268A6A5160FBC2"/>
    <w:rsid w:val="00805A31"/>
    <w:rPr>
      <w:rFonts w:eastAsiaTheme="minorHAnsi"/>
    </w:rPr>
  </w:style>
  <w:style w:type="paragraph" w:customStyle="1" w:styleId="9D856A323415404B852A94AF2AF54B912">
    <w:name w:val="9D856A323415404B852A94AF2AF54B912"/>
    <w:rsid w:val="00805A31"/>
    <w:rPr>
      <w:rFonts w:eastAsiaTheme="minorHAnsi"/>
    </w:rPr>
  </w:style>
  <w:style w:type="paragraph" w:customStyle="1" w:styleId="5F37B8BC0DAB45B7A9DDE47468B43425">
    <w:name w:val="5F37B8BC0DAB45B7A9DDE47468B43425"/>
    <w:rsid w:val="002A384D"/>
  </w:style>
  <w:style w:type="paragraph" w:customStyle="1" w:styleId="6CB169B3FD2F48E2A133F064EE10AFB5">
    <w:name w:val="6CB169B3FD2F48E2A133F064EE10AFB5"/>
    <w:rsid w:val="002A384D"/>
  </w:style>
  <w:style w:type="paragraph" w:customStyle="1" w:styleId="2EA83F8E69244B63B8603AC12A9BC7DD">
    <w:name w:val="2EA83F8E69244B63B8603AC12A9BC7DD"/>
    <w:rsid w:val="002A384D"/>
  </w:style>
  <w:style w:type="paragraph" w:customStyle="1" w:styleId="322A7E21B0CE48AD80A720CB227A0EA5">
    <w:name w:val="322A7E21B0CE48AD80A720CB227A0EA5"/>
    <w:rsid w:val="002A384D"/>
  </w:style>
  <w:style w:type="paragraph" w:customStyle="1" w:styleId="69B9FCCDFD0F4FD0800F6B869CEBE740">
    <w:name w:val="69B9FCCDFD0F4FD0800F6B869CEBE740"/>
    <w:rsid w:val="002A384D"/>
  </w:style>
  <w:style w:type="paragraph" w:customStyle="1" w:styleId="D4A810815CD5484E9DE79305AD0B71CA">
    <w:name w:val="D4A810815CD5484E9DE79305AD0B71CA"/>
    <w:rsid w:val="002A384D"/>
  </w:style>
  <w:style w:type="paragraph" w:customStyle="1" w:styleId="2A35C0E0D13149A5B5BAE1BEAB9A1329">
    <w:name w:val="2A35C0E0D13149A5B5BAE1BEAB9A1329"/>
    <w:rsid w:val="002A384D"/>
  </w:style>
  <w:style w:type="paragraph" w:customStyle="1" w:styleId="64E70B19A47B447C919FD38BB3EC9385">
    <w:name w:val="64E70B19A47B447C919FD38BB3EC9385"/>
    <w:rsid w:val="002A384D"/>
  </w:style>
  <w:style w:type="paragraph" w:customStyle="1" w:styleId="B99DE6CFE0274A5A87E06E4ACBC82655">
    <w:name w:val="B99DE6CFE0274A5A87E06E4ACBC82655"/>
    <w:rsid w:val="002A384D"/>
  </w:style>
  <w:style w:type="paragraph" w:customStyle="1" w:styleId="17918A2AD43F4EF0BCE898BD7C1263D8">
    <w:name w:val="17918A2AD43F4EF0BCE898BD7C1263D8"/>
    <w:rsid w:val="002A384D"/>
  </w:style>
  <w:style w:type="paragraph" w:customStyle="1" w:styleId="D7D5F4203CE74A18BEB9C4C5AE7613EF">
    <w:name w:val="D7D5F4203CE74A18BEB9C4C5AE7613EF"/>
    <w:rsid w:val="002A384D"/>
  </w:style>
  <w:style w:type="paragraph" w:customStyle="1" w:styleId="CF0A37BB67CD401B9ADF10D8369FDB1E">
    <w:name w:val="CF0A37BB67CD401B9ADF10D8369FDB1E"/>
    <w:rsid w:val="002A384D"/>
  </w:style>
  <w:style w:type="paragraph" w:customStyle="1" w:styleId="FFC6695CE8F54D57B267E204E629BCFA">
    <w:name w:val="FFC6695CE8F54D57B267E204E629BCFA"/>
    <w:rsid w:val="002A384D"/>
  </w:style>
  <w:style w:type="paragraph" w:customStyle="1" w:styleId="003AB879910E428192656DBD16655C28">
    <w:name w:val="003AB879910E428192656DBD16655C28"/>
    <w:rsid w:val="002A384D"/>
  </w:style>
  <w:style w:type="paragraph" w:customStyle="1" w:styleId="6556F8D370074C0583286D14A74733EF">
    <w:name w:val="6556F8D370074C0583286D14A74733EF"/>
    <w:rsid w:val="002A384D"/>
  </w:style>
  <w:style w:type="paragraph" w:customStyle="1" w:styleId="B16C3D0AE9FC46869B347CA495360D07">
    <w:name w:val="B16C3D0AE9FC46869B347CA495360D07"/>
    <w:rsid w:val="002A384D"/>
  </w:style>
  <w:style w:type="paragraph" w:customStyle="1" w:styleId="3FD500EDDF5C49F8AB6D426069EC7B45">
    <w:name w:val="3FD500EDDF5C49F8AB6D426069EC7B45"/>
    <w:rsid w:val="002A3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CC23-BFBF-4C69-BE61-BE1F3846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Shawn</dc:creator>
  <cp:keywords/>
  <dc:description/>
  <cp:lastModifiedBy>Timothy Petrides</cp:lastModifiedBy>
  <cp:revision>14</cp:revision>
  <cp:lastPrinted>2021-01-21T02:32:00Z</cp:lastPrinted>
  <dcterms:created xsi:type="dcterms:W3CDTF">2021-01-04T16:55:00Z</dcterms:created>
  <dcterms:modified xsi:type="dcterms:W3CDTF">2021-02-10T13:18:00Z</dcterms:modified>
</cp:coreProperties>
</file>