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997A" w14:textId="1037FAE9" w:rsidR="00207985" w:rsidRPr="006B5E9E" w:rsidRDefault="00207985" w:rsidP="00207985">
      <w:pPr>
        <w:spacing w:after="0"/>
        <w:jc w:val="center"/>
        <w:rPr>
          <w:b/>
          <w:sz w:val="28"/>
          <w:szCs w:val="28"/>
          <w:u w:val="single"/>
        </w:rPr>
      </w:pPr>
      <w:bookmarkStart w:id="0" w:name="BOARDOFDIRECTORSADVISORYBOARDCHAIR"/>
      <w:r>
        <w:rPr>
          <w:b/>
          <w:sz w:val="28"/>
          <w:szCs w:val="28"/>
          <w:u w:val="single"/>
        </w:rPr>
        <w:t xml:space="preserve">BOARD OF DIRECTOR/ADVISORY BOARD CHAIR </w:t>
      </w:r>
      <w:r w:rsidRPr="006B5E9E">
        <w:rPr>
          <w:b/>
          <w:sz w:val="28"/>
          <w:szCs w:val="28"/>
          <w:u w:val="single"/>
        </w:rPr>
        <w:t>INTERVIEW</w:t>
      </w:r>
      <w:r>
        <w:rPr>
          <w:b/>
          <w:sz w:val="28"/>
          <w:szCs w:val="28"/>
          <w:u w:val="single"/>
        </w:rPr>
        <w:t xml:space="preserve"> </w:t>
      </w:r>
    </w:p>
    <w:bookmarkEnd w:id="0"/>
    <w:p w14:paraId="0F1B8BDB" w14:textId="77777777" w:rsidR="00207985" w:rsidRDefault="00207985" w:rsidP="00207985">
      <w:pPr>
        <w:spacing w:after="0"/>
        <w:rPr>
          <w:sz w:val="24"/>
          <w:szCs w:val="24"/>
        </w:rPr>
      </w:pPr>
    </w:p>
    <w:p w14:paraId="2ED0FC52" w14:textId="77777777" w:rsidR="00207985" w:rsidRDefault="00207985" w:rsidP="00207985">
      <w:pPr>
        <w:tabs>
          <w:tab w:val="left" w:pos="720"/>
          <w:tab w:val="left" w:pos="1440"/>
          <w:tab w:val="left" w:pos="1950"/>
        </w:tabs>
        <w:spacing w:after="0"/>
      </w:pPr>
      <w:r w:rsidRPr="00BF5374">
        <w:rPr>
          <w:b/>
        </w:rPr>
        <w:t>AGENCY NAME</w:t>
      </w:r>
      <w: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120662190"/>
          <w:placeholder>
            <w:docPart w:val="688917951A064D9292F6B179963C6943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</w:p>
    <w:p w14:paraId="226CA344" w14:textId="77777777" w:rsidR="00207985" w:rsidRDefault="00207985" w:rsidP="00207985">
      <w:pPr>
        <w:spacing w:after="0"/>
        <w:rPr>
          <w:sz w:val="24"/>
          <w:szCs w:val="24"/>
        </w:rPr>
      </w:pPr>
    </w:p>
    <w:p w14:paraId="3CC03A80" w14:textId="77777777" w:rsidR="00207985" w:rsidRDefault="00207985" w:rsidP="00207985">
      <w:pPr>
        <w:spacing w:after="0"/>
      </w:pPr>
      <w:r w:rsidRPr="00D924E8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6542658"/>
          <w:placeholder>
            <w:docPart w:val="147AF5A4AD5E4E2EBF3D6F30422145D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175316833"/>
          <w:placeholder>
            <w:docPart w:val="A7F48C37CDB94B888601558767668C34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</w:p>
    <w:p w14:paraId="35910F53" w14:textId="77777777" w:rsidR="00207985" w:rsidRDefault="00207985" w:rsidP="00207985">
      <w:pPr>
        <w:spacing w:after="0"/>
        <w:rPr>
          <w:sz w:val="24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315"/>
        <w:gridCol w:w="1731"/>
        <w:gridCol w:w="1869"/>
        <w:gridCol w:w="2610"/>
      </w:tblGrid>
      <w:tr w:rsidR="00207985" w14:paraId="6F72D04C" w14:textId="77777777" w:rsidTr="00621D25">
        <w:tc>
          <w:tcPr>
            <w:tcW w:w="4315" w:type="dxa"/>
            <w:shd w:val="clear" w:color="auto" w:fill="F7CAAC" w:themeFill="accent2" w:themeFillTint="66"/>
            <w:vAlign w:val="bottom"/>
          </w:tcPr>
          <w:p w14:paraId="1905C04A" w14:textId="77777777" w:rsidR="00207985" w:rsidRPr="006B5E9E" w:rsidRDefault="00207985" w:rsidP="00621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Chair</w:t>
            </w:r>
          </w:p>
        </w:tc>
        <w:tc>
          <w:tcPr>
            <w:tcW w:w="1731" w:type="dxa"/>
            <w:shd w:val="clear" w:color="auto" w:fill="F7CAAC" w:themeFill="accent2" w:themeFillTint="66"/>
            <w:vAlign w:val="bottom"/>
          </w:tcPr>
          <w:p w14:paraId="0CAEA842" w14:textId="77777777" w:rsidR="00207985" w:rsidRPr="006B5E9E" w:rsidRDefault="00207985" w:rsidP="00621D25">
            <w:pPr>
              <w:jc w:val="center"/>
              <w:rPr>
                <w:b/>
                <w:sz w:val="24"/>
                <w:szCs w:val="24"/>
              </w:rPr>
            </w:pPr>
            <w:r w:rsidRPr="006B5E9E">
              <w:rPr>
                <w:b/>
                <w:sz w:val="24"/>
                <w:szCs w:val="24"/>
              </w:rPr>
              <w:t>Sector Representative</w:t>
            </w:r>
          </w:p>
        </w:tc>
        <w:tc>
          <w:tcPr>
            <w:tcW w:w="1869" w:type="dxa"/>
            <w:shd w:val="clear" w:color="auto" w:fill="F7CAAC" w:themeFill="accent2" w:themeFillTint="66"/>
            <w:vAlign w:val="bottom"/>
          </w:tcPr>
          <w:p w14:paraId="2379A97F" w14:textId="76CC19A1" w:rsidR="00207985" w:rsidRPr="006B5E9E" w:rsidRDefault="00207985" w:rsidP="00621D25">
            <w:pPr>
              <w:jc w:val="center"/>
              <w:rPr>
                <w:b/>
                <w:sz w:val="24"/>
                <w:szCs w:val="24"/>
              </w:rPr>
            </w:pPr>
            <w:r w:rsidRPr="006B5E9E">
              <w:rPr>
                <w:b/>
                <w:sz w:val="24"/>
                <w:szCs w:val="24"/>
              </w:rPr>
              <w:t xml:space="preserve">Length of Time </w:t>
            </w:r>
            <w:r w:rsidR="004427B5">
              <w:rPr>
                <w:b/>
                <w:sz w:val="24"/>
                <w:szCs w:val="24"/>
              </w:rPr>
              <w:t>as Chair</w:t>
            </w:r>
          </w:p>
        </w:tc>
        <w:tc>
          <w:tcPr>
            <w:tcW w:w="2610" w:type="dxa"/>
            <w:shd w:val="clear" w:color="auto" w:fill="F7CAAC" w:themeFill="accent2" w:themeFillTint="66"/>
            <w:vAlign w:val="bottom"/>
          </w:tcPr>
          <w:p w14:paraId="0D68257C" w14:textId="77777777" w:rsidR="00207985" w:rsidRPr="006B5E9E" w:rsidRDefault="00207985" w:rsidP="00621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Phone Number &amp; Email Address</w:t>
            </w:r>
          </w:p>
        </w:tc>
      </w:tr>
      <w:tr w:rsidR="00207985" w14:paraId="2547E407" w14:textId="77777777" w:rsidTr="00621D25">
        <w:tc>
          <w:tcPr>
            <w:tcW w:w="4315" w:type="dxa"/>
            <w:vAlign w:val="bottom"/>
          </w:tcPr>
          <w:p w14:paraId="22ADF40A" w14:textId="77777777" w:rsidR="00207985" w:rsidRDefault="00207985" w:rsidP="00621D25">
            <w:pPr>
              <w:rPr>
                <w:sz w:val="24"/>
                <w:szCs w:val="24"/>
              </w:rPr>
            </w:pPr>
          </w:p>
          <w:p w14:paraId="0677E400" w14:textId="77777777" w:rsidR="00207985" w:rsidRDefault="00207985" w:rsidP="00621D25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bottom"/>
          </w:tcPr>
          <w:p w14:paraId="4072889A" w14:textId="77777777" w:rsidR="00207985" w:rsidRDefault="00207985" w:rsidP="00621D25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Align w:val="bottom"/>
          </w:tcPr>
          <w:p w14:paraId="04EF430E" w14:textId="77777777" w:rsidR="00207985" w:rsidRDefault="00207985" w:rsidP="00621D2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69EC3205" w14:textId="77777777" w:rsidR="00207985" w:rsidRDefault="00207985" w:rsidP="00621D25">
            <w:pPr>
              <w:rPr>
                <w:sz w:val="24"/>
                <w:szCs w:val="24"/>
              </w:rPr>
            </w:pPr>
          </w:p>
        </w:tc>
      </w:tr>
    </w:tbl>
    <w:p w14:paraId="52039DD5" w14:textId="77777777" w:rsidR="00207985" w:rsidRDefault="00207985" w:rsidP="00207985">
      <w:pPr>
        <w:spacing w:after="0"/>
        <w:rPr>
          <w:b/>
          <w:sz w:val="24"/>
          <w:szCs w:val="24"/>
        </w:rPr>
      </w:pPr>
    </w:p>
    <w:p w14:paraId="6FCAE48B" w14:textId="77777777" w:rsidR="00207985" w:rsidRDefault="00207985" w:rsidP="002079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Use</w:t>
      </w:r>
      <w:r w:rsidRPr="006B5E9E">
        <w:rPr>
          <w:b/>
          <w:sz w:val="24"/>
          <w:szCs w:val="24"/>
        </w:rPr>
        <w:t xml:space="preserve"> the </w:t>
      </w:r>
      <w:r>
        <w:rPr>
          <w:b/>
          <w:sz w:val="24"/>
          <w:szCs w:val="24"/>
        </w:rPr>
        <w:t>following questions as a guide while interviewing to assess the</w:t>
      </w:r>
      <w:r w:rsidRPr="006B5E9E">
        <w:rPr>
          <w:b/>
          <w:sz w:val="24"/>
          <w:szCs w:val="24"/>
        </w:rPr>
        <w:t xml:space="preserve"> individual’s commitment, knowledge and involvement in serving on the Agency’s board of Directors.</w:t>
      </w:r>
    </w:p>
    <w:p w14:paraId="55AEA57A" w14:textId="77777777" w:rsidR="00207985" w:rsidRDefault="00207985" w:rsidP="00207985">
      <w:pPr>
        <w:pStyle w:val="List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7985" w14:paraId="74A7E0F7" w14:textId="77777777" w:rsidTr="00621D25">
        <w:tc>
          <w:tcPr>
            <w:tcW w:w="5251" w:type="dxa"/>
          </w:tcPr>
          <w:p w14:paraId="280F1243" w14:textId="38EC4E74" w:rsidR="00207985" w:rsidRDefault="004427B5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did you originally join the Boar</w:t>
            </w:r>
            <w:r w:rsidR="00AC0609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?</w:t>
            </w:r>
          </w:p>
          <w:p w14:paraId="653C5F1E" w14:textId="77777777" w:rsidR="00207985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5819E660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5920B595" w14:textId="77777777" w:rsidTr="00621D25">
        <w:tc>
          <w:tcPr>
            <w:tcW w:w="5251" w:type="dxa"/>
          </w:tcPr>
          <w:p w14:paraId="676E59BE" w14:textId="4CFC8D35" w:rsidR="00207985" w:rsidRPr="00FA4BE5" w:rsidRDefault="00207985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do you see as your role on the Board? </w:t>
            </w:r>
          </w:p>
          <w:p w14:paraId="0F75AB2A" w14:textId="77777777" w:rsidR="00207985" w:rsidRPr="00211886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30341545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2795DE27" w14:textId="77777777" w:rsidTr="00621D25">
        <w:tc>
          <w:tcPr>
            <w:tcW w:w="5251" w:type="dxa"/>
          </w:tcPr>
          <w:p w14:paraId="56E2F3D6" w14:textId="46DBA5AE" w:rsidR="00207985" w:rsidRPr="00640486" w:rsidRDefault="00AC0609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Board’s role in the development of the Strategic Plan?  </w:t>
            </w:r>
          </w:p>
          <w:p w14:paraId="5BB1495C" w14:textId="77777777" w:rsidR="00207985" w:rsidRPr="002B6AA1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  <w:p w14:paraId="3B58287C" w14:textId="77777777" w:rsidR="00207985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401603A0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5832A740" w14:textId="77777777" w:rsidTr="00621D25">
        <w:tc>
          <w:tcPr>
            <w:tcW w:w="5251" w:type="dxa"/>
            <w:shd w:val="clear" w:color="auto" w:fill="auto"/>
          </w:tcPr>
          <w:p w14:paraId="3B784D85" w14:textId="549F7BCE" w:rsidR="00207985" w:rsidRPr="00AC0609" w:rsidRDefault="00AC0609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C0609">
              <w:rPr>
                <w:b/>
                <w:sz w:val="24"/>
                <w:szCs w:val="24"/>
              </w:rPr>
              <w:t>What is the B</w:t>
            </w:r>
            <w:r>
              <w:rPr>
                <w:b/>
                <w:sz w:val="24"/>
                <w:szCs w:val="24"/>
              </w:rPr>
              <w:t>o</w:t>
            </w:r>
            <w:r w:rsidRPr="00AC0609">
              <w:rPr>
                <w:b/>
                <w:sz w:val="24"/>
                <w:szCs w:val="24"/>
              </w:rPr>
              <w:t xml:space="preserve">ard’s role in the development of the </w:t>
            </w:r>
            <w:r w:rsidR="00207985" w:rsidRPr="00AC0609">
              <w:rPr>
                <w:b/>
                <w:sz w:val="24"/>
                <w:szCs w:val="24"/>
              </w:rPr>
              <w:t xml:space="preserve">Community Assessment?  </w:t>
            </w:r>
          </w:p>
          <w:p w14:paraId="1142A882" w14:textId="77777777" w:rsidR="00207985" w:rsidRPr="00251E4B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454737C0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A44CCC" w14:paraId="7FA482E0" w14:textId="77777777" w:rsidTr="00621D25">
        <w:tc>
          <w:tcPr>
            <w:tcW w:w="5251" w:type="dxa"/>
            <w:shd w:val="clear" w:color="auto" w:fill="auto"/>
          </w:tcPr>
          <w:p w14:paraId="4C54A87E" w14:textId="77777777" w:rsidR="00A44CCC" w:rsidRDefault="00A44CCC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does the Board use ROMA in conjunction with the Strategic Plan and Community Assessment development? </w:t>
            </w:r>
          </w:p>
          <w:p w14:paraId="0B76CEEE" w14:textId="77777777" w:rsidR="00A44CCC" w:rsidRDefault="00A44CCC" w:rsidP="00A44CCC">
            <w:pPr>
              <w:pStyle w:val="ListParagraph"/>
              <w:rPr>
                <w:b/>
                <w:sz w:val="24"/>
                <w:szCs w:val="24"/>
              </w:rPr>
            </w:pPr>
          </w:p>
          <w:p w14:paraId="44E67A27" w14:textId="563D5F1D" w:rsidR="006E2CBC" w:rsidRPr="00251E4B" w:rsidRDefault="006E2CBC" w:rsidP="00A44CCC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58E90CFF" w14:textId="77777777" w:rsidR="00A44CCC" w:rsidRDefault="00A44CCC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24657256" w14:textId="77777777" w:rsidTr="00621D25">
        <w:tc>
          <w:tcPr>
            <w:tcW w:w="5251" w:type="dxa"/>
            <w:shd w:val="clear" w:color="auto" w:fill="auto"/>
          </w:tcPr>
          <w:p w14:paraId="2A472EAC" w14:textId="573336F0" w:rsidR="00207985" w:rsidRDefault="00207985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1E4B">
              <w:rPr>
                <w:b/>
                <w:sz w:val="24"/>
                <w:szCs w:val="24"/>
              </w:rPr>
              <w:t xml:space="preserve">How does the Board ensure that the Agency stays focused on addressing poverty issues in the </w:t>
            </w:r>
            <w:r w:rsidR="004B0A15">
              <w:rPr>
                <w:b/>
                <w:sz w:val="24"/>
                <w:szCs w:val="24"/>
              </w:rPr>
              <w:t>C</w:t>
            </w:r>
            <w:r w:rsidRPr="00251E4B">
              <w:rPr>
                <w:b/>
                <w:sz w:val="24"/>
                <w:szCs w:val="24"/>
              </w:rPr>
              <w:t>ommunity?</w:t>
            </w:r>
          </w:p>
          <w:p w14:paraId="6ECEC1F1" w14:textId="77777777" w:rsidR="00207985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  <w:p w14:paraId="07D64FF5" w14:textId="055D7E9B" w:rsidR="00515FCF" w:rsidRPr="00251E4B" w:rsidRDefault="00515FCF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43C62AD1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35201939" w14:textId="77777777" w:rsidTr="00621D25">
        <w:tc>
          <w:tcPr>
            <w:tcW w:w="5251" w:type="dxa"/>
            <w:shd w:val="clear" w:color="auto" w:fill="auto"/>
          </w:tcPr>
          <w:p w14:paraId="62E021FC" w14:textId="054D738E" w:rsidR="00207985" w:rsidRPr="00251E4B" w:rsidRDefault="00207985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1E4B">
              <w:rPr>
                <w:b/>
                <w:sz w:val="24"/>
                <w:szCs w:val="24"/>
              </w:rPr>
              <w:t xml:space="preserve">What issues or problems </w:t>
            </w:r>
            <w:r w:rsidR="00C77E2C">
              <w:rPr>
                <w:b/>
                <w:sz w:val="24"/>
                <w:szCs w:val="24"/>
              </w:rPr>
              <w:t xml:space="preserve">have been identified as </w:t>
            </w:r>
            <w:r w:rsidRPr="00251E4B">
              <w:rPr>
                <w:b/>
                <w:sz w:val="24"/>
                <w:szCs w:val="24"/>
              </w:rPr>
              <w:t xml:space="preserve">the most important to address this year? </w:t>
            </w:r>
          </w:p>
          <w:p w14:paraId="4B84AB18" w14:textId="77777777" w:rsidR="00207985" w:rsidRPr="00251E4B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3BA49CCC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310A919A" w14:textId="77777777" w:rsidTr="00621D25">
        <w:tc>
          <w:tcPr>
            <w:tcW w:w="5251" w:type="dxa"/>
            <w:shd w:val="clear" w:color="auto" w:fill="auto"/>
          </w:tcPr>
          <w:p w14:paraId="2B7474C1" w14:textId="7DBF23F0" w:rsidR="00207985" w:rsidRPr="00251E4B" w:rsidRDefault="00C77E2C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does the Board stay involved in ensuring the Agency</w:t>
            </w:r>
            <w:r w:rsidR="00207985" w:rsidRPr="00251E4B">
              <w:rPr>
                <w:b/>
                <w:sz w:val="24"/>
                <w:szCs w:val="24"/>
              </w:rPr>
              <w:t xml:space="preserve"> address</w:t>
            </w:r>
            <w:r>
              <w:rPr>
                <w:b/>
                <w:sz w:val="24"/>
                <w:szCs w:val="24"/>
              </w:rPr>
              <w:t>es</w:t>
            </w:r>
            <w:r w:rsidR="00207985" w:rsidRPr="00251E4B">
              <w:rPr>
                <w:b/>
                <w:sz w:val="24"/>
                <w:szCs w:val="24"/>
              </w:rPr>
              <w:t xml:space="preserve"> these needs?  </w:t>
            </w:r>
          </w:p>
          <w:p w14:paraId="2DAFC9CF" w14:textId="77777777" w:rsidR="00207985" w:rsidRPr="00251E4B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  <w:p w14:paraId="4BDDDECB" w14:textId="77777777" w:rsidR="00207985" w:rsidRPr="00251E4B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19B8EE5C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  <w:p w14:paraId="669D0660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A44CCC" w14:paraId="2C2573D7" w14:textId="77777777" w:rsidTr="00621D25">
        <w:tc>
          <w:tcPr>
            <w:tcW w:w="5251" w:type="dxa"/>
            <w:shd w:val="clear" w:color="auto" w:fill="auto"/>
          </w:tcPr>
          <w:p w14:paraId="441A537A" w14:textId="77777777" w:rsidR="00A44CCC" w:rsidRDefault="00A44CCC" w:rsidP="00A44CC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How does the Board ensure the low-income population is involved with Agency activities?</w:t>
            </w:r>
          </w:p>
          <w:p w14:paraId="6B40BB24" w14:textId="77777777" w:rsidR="00A44CCC" w:rsidRDefault="00A44CCC" w:rsidP="00A44CCC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D58363C" w14:textId="77777777" w:rsidR="00A44CCC" w:rsidRDefault="00A44CCC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3112C8DE" w14:textId="77777777" w:rsidTr="00621D25">
        <w:tc>
          <w:tcPr>
            <w:tcW w:w="5251" w:type="dxa"/>
            <w:shd w:val="clear" w:color="auto" w:fill="auto"/>
          </w:tcPr>
          <w:p w14:paraId="7D809D07" w14:textId="6F8C089A" w:rsidR="00207985" w:rsidRPr="00251E4B" w:rsidRDefault="00C77E2C" w:rsidP="0020798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the Board approved any new funding sources for Agency or new programs to implement?</w:t>
            </w:r>
          </w:p>
          <w:p w14:paraId="274BE269" w14:textId="77777777" w:rsidR="00207985" w:rsidRPr="00251E4B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539AF9C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C77E2C" w14:paraId="3F56BF05" w14:textId="77777777" w:rsidTr="00C77E2C">
        <w:tc>
          <w:tcPr>
            <w:tcW w:w="10502" w:type="dxa"/>
            <w:gridSpan w:val="2"/>
            <w:shd w:val="clear" w:color="auto" w:fill="FFF2CC" w:themeFill="accent4" w:themeFillTint="33"/>
          </w:tcPr>
          <w:p w14:paraId="198FDE7A" w14:textId="52071CF6" w:rsidR="00C77E2C" w:rsidRDefault="00C77E2C" w:rsidP="00C77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Tri-Partite Board </w:t>
            </w:r>
          </w:p>
        </w:tc>
      </w:tr>
      <w:tr w:rsidR="00207985" w14:paraId="1EADD5EB" w14:textId="77777777" w:rsidTr="00621D25">
        <w:tc>
          <w:tcPr>
            <w:tcW w:w="5251" w:type="dxa"/>
          </w:tcPr>
          <w:p w14:paraId="306D8A56" w14:textId="2972C0B1" w:rsidR="002D7AA8" w:rsidRDefault="002D7AA8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1E4B">
              <w:rPr>
                <w:b/>
                <w:sz w:val="24"/>
                <w:szCs w:val="24"/>
              </w:rPr>
              <w:t>What steps does the Board take to ensure compliance with the Tri-Partite Board requirements</w:t>
            </w:r>
            <w:r>
              <w:rPr>
                <w:b/>
                <w:sz w:val="24"/>
                <w:szCs w:val="24"/>
              </w:rPr>
              <w:t xml:space="preserve"> with regards to full Board Membership</w:t>
            </w:r>
            <w:r w:rsidRPr="00251E4B">
              <w:rPr>
                <w:b/>
                <w:sz w:val="24"/>
                <w:szCs w:val="24"/>
              </w:rPr>
              <w:t>?</w:t>
            </w:r>
          </w:p>
          <w:p w14:paraId="32571D4B" w14:textId="530B9BAA" w:rsidR="002D7AA8" w:rsidRDefault="002D7AA8" w:rsidP="002D7AA8">
            <w:pPr>
              <w:pStyle w:val="ListParagraph"/>
              <w:rPr>
                <w:b/>
                <w:sz w:val="24"/>
                <w:szCs w:val="24"/>
              </w:rPr>
            </w:pPr>
          </w:p>
          <w:p w14:paraId="7F5FA54A" w14:textId="18BB9B1D" w:rsidR="002D7AA8" w:rsidRPr="00251E4B" w:rsidRDefault="002D7AA8" w:rsidP="002D7AA8">
            <w:pPr>
              <w:pStyle w:val="ListParagraph"/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Note:  Vacancies over 90 days are an automatic Finding.</w:t>
            </w:r>
          </w:p>
          <w:p w14:paraId="78EEE07E" w14:textId="77777777" w:rsidR="00207985" w:rsidRDefault="00207985" w:rsidP="002D7AA8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7F273875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DE4EFE" w14:paraId="3221D054" w14:textId="77777777" w:rsidTr="00621D25">
        <w:tc>
          <w:tcPr>
            <w:tcW w:w="5251" w:type="dxa"/>
          </w:tcPr>
          <w:p w14:paraId="3DA2D6C1" w14:textId="42A54552" w:rsidR="00DE4EFE" w:rsidRDefault="00DE4EFE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Board familiar with the requirements for a democratic selection for low-income Board Members?  Do you have a written procedure to support this?</w:t>
            </w:r>
          </w:p>
          <w:p w14:paraId="7DEDFBC8" w14:textId="2BBAF056" w:rsidR="00DE4EFE" w:rsidRDefault="00DE4EFE" w:rsidP="00DE4EFE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DE12A55" w14:textId="77777777" w:rsidR="00DE4EFE" w:rsidRDefault="00DE4EFE" w:rsidP="00621D25">
            <w:pPr>
              <w:rPr>
                <w:b/>
                <w:sz w:val="24"/>
                <w:szCs w:val="24"/>
              </w:rPr>
            </w:pPr>
          </w:p>
        </w:tc>
      </w:tr>
      <w:tr w:rsidR="008E0FAB" w14:paraId="7087F28A" w14:textId="77777777" w:rsidTr="00621D25">
        <w:tc>
          <w:tcPr>
            <w:tcW w:w="5251" w:type="dxa"/>
          </w:tcPr>
          <w:p w14:paraId="5B959D8B" w14:textId="2EAC831A" w:rsidR="008E0FAB" w:rsidRDefault="008E0FAB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Is the Board familiar with Bureau’s CSPM requirements for the Board (meetings, requirements, vacancies, </w:t>
            </w:r>
            <w:r w:rsidR="00764936">
              <w:rPr>
                <w:b/>
                <w:sz w:val="24"/>
                <w:szCs w:val="24"/>
              </w:rPr>
              <w:t>etc.</w:t>
            </w:r>
            <w:r>
              <w:rPr>
                <w:b/>
                <w:sz w:val="24"/>
                <w:szCs w:val="24"/>
              </w:rPr>
              <w:t>…)?</w:t>
            </w:r>
          </w:p>
          <w:p w14:paraId="39D4D4F0" w14:textId="0C0FF779" w:rsidR="001D1897" w:rsidRDefault="001D1897" w:rsidP="001D1897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34F9DC5F" w14:textId="77777777" w:rsidR="008E0FAB" w:rsidRDefault="008E0FAB" w:rsidP="00621D25">
            <w:pPr>
              <w:rPr>
                <w:b/>
                <w:sz w:val="24"/>
                <w:szCs w:val="24"/>
              </w:rPr>
            </w:pPr>
          </w:p>
        </w:tc>
      </w:tr>
      <w:tr w:rsidR="00C77E2C" w14:paraId="1B4E10FB" w14:textId="77777777" w:rsidTr="00621D25">
        <w:tc>
          <w:tcPr>
            <w:tcW w:w="5251" w:type="dxa"/>
          </w:tcPr>
          <w:p w14:paraId="363B2F8E" w14:textId="1815C903" w:rsidR="00C77E2C" w:rsidRDefault="002D7AA8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Board familiar with the Organizational Standards requirement</w:t>
            </w:r>
            <w:r w:rsidR="00EB23C8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?</w:t>
            </w:r>
          </w:p>
          <w:p w14:paraId="2EF758CE" w14:textId="329C6E2B" w:rsidR="002D7AA8" w:rsidRPr="00C73A32" w:rsidRDefault="002D7AA8" w:rsidP="002D7AA8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6216AF40" w14:textId="77777777" w:rsidR="00C77E2C" w:rsidRDefault="00C77E2C" w:rsidP="00621D25">
            <w:pPr>
              <w:rPr>
                <w:b/>
                <w:sz w:val="24"/>
                <w:szCs w:val="24"/>
              </w:rPr>
            </w:pPr>
          </w:p>
        </w:tc>
      </w:tr>
      <w:tr w:rsidR="00EB23C8" w14:paraId="76FA5877" w14:textId="77777777" w:rsidTr="00621D25">
        <w:tc>
          <w:tcPr>
            <w:tcW w:w="5251" w:type="dxa"/>
          </w:tcPr>
          <w:p w14:paraId="44B9C745" w14:textId="13D35053" w:rsidR="00EB23C8" w:rsidRDefault="00EB23C8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Board familiar with the CSBG Act and I</w:t>
            </w:r>
            <w:r w:rsidR="007E467D">
              <w:rPr>
                <w:b/>
                <w:sz w:val="24"/>
                <w:szCs w:val="24"/>
              </w:rPr>
              <w:t xml:space="preserve">nformational </w:t>
            </w:r>
            <w:r>
              <w:rPr>
                <w:b/>
                <w:sz w:val="24"/>
                <w:szCs w:val="24"/>
              </w:rPr>
              <w:t>M</w:t>
            </w:r>
            <w:r w:rsidR="007E467D">
              <w:rPr>
                <w:b/>
                <w:sz w:val="24"/>
                <w:szCs w:val="24"/>
              </w:rPr>
              <w:t>emorandum #</w:t>
            </w:r>
            <w:r>
              <w:rPr>
                <w:b/>
                <w:sz w:val="24"/>
                <w:szCs w:val="24"/>
              </w:rPr>
              <w:t>82?</w:t>
            </w:r>
          </w:p>
          <w:p w14:paraId="2CBD3DD2" w14:textId="77777777" w:rsidR="007E467D" w:rsidRDefault="007E467D" w:rsidP="007E467D">
            <w:pPr>
              <w:pStyle w:val="ListParagraph"/>
              <w:rPr>
                <w:b/>
                <w:sz w:val="24"/>
                <w:szCs w:val="24"/>
              </w:rPr>
            </w:pPr>
          </w:p>
          <w:p w14:paraId="1A1D8252" w14:textId="376FFB68" w:rsidR="007E467D" w:rsidRPr="007E467D" w:rsidRDefault="007E467D" w:rsidP="007E46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 Department of Hea</w:t>
            </w:r>
            <w:r w:rsidR="002F201E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th &amp; Human Services, Office of Community Services website</w:t>
            </w:r>
          </w:p>
          <w:p w14:paraId="666E4A02" w14:textId="5E88E4AE" w:rsidR="007E467D" w:rsidRDefault="007E467D" w:rsidP="007E467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301A2B42" w14:textId="77777777" w:rsidR="00EB23C8" w:rsidRDefault="00EB23C8" w:rsidP="00621D25">
            <w:pPr>
              <w:rPr>
                <w:b/>
                <w:sz w:val="24"/>
                <w:szCs w:val="24"/>
              </w:rPr>
            </w:pPr>
          </w:p>
        </w:tc>
      </w:tr>
      <w:tr w:rsidR="00D21AFB" w14:paraId="5A057AE1" w14:textId="77777777" w:rsidTr="00621D25">
        <w:tc>
          <w:tcPr>
            <w:tcW w:w="5251" w:type="dxa"/>
          </w:tcPr>
          <w:p w14:paraId="3F01840E" w14:textId="77777777" w:rsidR="00D21AFB" w:rsidRDefault="00D21AFB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written succession plan is required to be in place for the ED/CEO.  Does the Board have a succession plan in place currently?  </w:t>
            </w:r>
          </w:p>
          <w:p w14:paraId="22B162BB" w14:textId="3977ABAB" w:rsidR="00D21AFB" w:rsidRDefault="00D21AFB" w:rsidP="00D21AFB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0A2574FB" w14:textId="77777777" w:rsidR="00D21AFB" w:rsidRDefault="00D21AFB" w:rsidP="00621D25">
            <w:pPr>
              <w:rPr>
                <w:b/>
                <w:sz w:val="24"/>
                <w:szCs w:val="24"/>
              </w:rPr>
            </w:pPr>
          </w:p>
        </w:tc>
      </w:tr>
      <w:tr w:rsidR="00D21AFB" w14:paraId="63EC4DD9" w14:textId="77777777" w:rsidTr="00621D25">
        <w:tc>
          <w:tcPr>
            <w:tcW w:w="5251" w:type="dxa"/>
          </w:tcPr>
          <w:p w14:paraId="3BA21508" w14:textId="533FCC09" w:rsidR="00D21AFB" w:rsidRDefault="00D21AFB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the Board conduct a performance review each year of the ED/CEO?  </w:t>
            </w:r>
          </w:p>
          <w:p w14:paraId="51836463" w14:textId="77777777" w:rsidR="00D21AFB" w:rsidRDefault="00D21AFB" w:rsidP="00D21AFB">
            <w:pPr>
              <w:pStyle w:val="ListParagraph"/>
              <w:rPr>
                <w:b/>
                <w:sz w:val="24"/>
                <w:szCs w:val="24"/>
              </w:rPr>
            </w:pPr>
          </w:p>
          <w:p w14:paraId="32A6CACB" w14:textId="77777777" w:rsidR="00D21AFB" w:rsidRDefault="00D21AFB" w:rsidP="00D21AFB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Board review and approved of the ED/CEO’s compensation plan each year?</w:t>
            </w:r>
          </w:p>
          <w:p w14:paraId="534BFFD5" w14:textId="320987AD" w:rsidR="00CE6B64" w:rsidRPr="00D21AFB" w:rsidRDefault="00CE6B64" w:rsidP="00CE6B64">
            <w:pPr>
              <w:pStyle w:val="ListParagraph"/>
              <w:ind w:left="1440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5A27196" w14:textId="77777777" w:rsidR="00D21AFB" w:rsidRDefault="00D21AFB" w:rsidP="00621D25">
            <w:pPr>
              <w:rPr>
                <w:b/>
                <w:sz w:val="24"/>
                <w:szCs w:val="24"/>
              </w:rPr>
            </w:pPr>
          </w:p>
        </w:tc>
      </w:tr>
      <w:tr w:rsidR="00D21AFB" w14:paraId="4039EC13" w14:textId="77777777" w:rsidTr="00621D25">
        <w:tc>
          <w:tcPr>
            <w:tcW w:w="5251" w:type="dxa"/>
          </w:tcPr>
          <w:p w14:paraId="762F9E71" w14:textId="77777777" w:rsidR="00D21AFB" w:rsidRDefault="00D21AFB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often does the Board review the Bylaws?  </w:t>
            </w:r>
          </w:p>
          <w:p w14:paraId="20D8D532" w14:textId="77777777" w:rsidR="00D21AFB" w:rsidRDefault="00D21AFB" w:rsidP="00D21AFB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aware the Bylaws are required to be reviewed by an Attorney every 5 years?</w:t>
            </w:r>
          </w:p>
          <w:p w14:paraId="1F85E915" w14:textId="15E22CAE" w:rsidR="00D21AFB" w:rsidRDefault="00D21AFB" w:rsidP="00D21AFB">
            <w:pPr>
              <w:pStyle w:val="ListParagraph"/>
              <w:ind w:left="1440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6F4B8BAA" w14:textId="77777777" w:rsidR="00D21AFB" w:rsidRDefault="00D21AFB" w:rsidP="00621D25">
            <w:pPr>
              <w:rPr>
                <w:b/>
                <w:sz w:val="24"/>
                <w:szCs w:val="24"/>
              </w:rPr>
            </w:pPr>
          </w:p>
        </w:tc>
      </w:tr>
      <w:tr w:rsidR="001D1897" w14:paraId="5540CC57" w14:textId="77777777" w:rsidTr="00621D25">
        <w:tc>
          <w:tcPr>
            <w:tcW w:w="5251" w:type="dxa"/>
          </w:tcPr>
          <w:p w14:paraId="14CA75D1" w14:textId="592A8889" w:rsidR="001D1897" w:rsidRDefault="001D1897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Board is required to sign a Conflict of Interest acknowledgement every two years.  How is this tracked?  </w:t>
            </w:r>
          </w:p>
          <w:p w14:paraId="4FC4D84B" w14:textId="77777777" w:rsidR="001D1897" w:rsidRDefault="001D1897" w:rsidP="001D1897">
            <w:pPr>
              <w:pStyle w:val="ListParagraph"/>
              <w:rPr>
                <w:b/>
                <w:sz w:val="24"/>
                <w:szCs w:val="24"/>
              </w:rPr>
            </w:pPr>
          </w:p>
          <w:p w14:paraId="1D2CE3C2" w14:textId="5E2A389B" w:rsidR="001D1897" w:rsidRDefault="001D1897" w:rsidP="001D1897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there a written procedure to follow when a conflict is disclosed?</w:t>
            </w:r>
          </w:p>
          <w:p w14:paraId="4AD0F042" w14:textId="77777777" w:rsidR="001D1897" w:rsidRDefault="001D1897" w:rsidP="001D1897">
            <w:pPr>
              <w:pStyle w:val="ListParagraph"/>
              <w:rPr>
                <w:b/>
                <w:sz w:val="24"/>
                <w:szCs w:val="24"/>
              </w:rPr>
            </w:pPr>
          </w:p>
          <w:p w14:paraId="79979940" w14:textId="319C0DFA" w:rsidR="00764936" w:rsidRDefault="00764936" w:rsidP="001D1897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47DF1BF8" w14:textId="77777777" w:rsidR="001D1897" w:rsidRDefault="001D1897" w:rsidP="00621D25">
            <w:pPr>
              <w:rPr>
                <w:b/>
                <w:sz w:val="24"/>
                <w:szCs w:val="24"/>
              </w:rPr>
            </w:pPr>
          </w:p>
        </w:tc>
      </w:tr>
      <w:tr w:rsidR="00EB23C8" w14:paraId="5FA2B206" w14:textId="77777777" w:rsidTr="00621D25">
        <w:tc>
          <w:tcPr>
            <w:tcW w:w="5251" w:type="dxa"/>
          </w:tcPr>
          <w:p w14:paraId="7A5F20CF" w14:textId="4D7A1877" w:rsidR="00EB23C8" w:rsidRDefault="00EB23C8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The Board is required to have training.  How often is training conducted for the Board?  </w:t>
            </w:r>
          </w:p>
          <w:p w14:paraId="60097AD9" w14:textId="724503CE" w:rsidR="00EB23C8" w:rsidRDefault="00EB23C8" w:rsidP="00EB23C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a Board Member is absent for trainings, how is this made up?</w:t>
            </w:r>
          </w:p>
          <w:p w14:paraId="5CAFED45" w14:textId="77777777" w:rsidR="00EB23C8" w:rsidRDefault="00EB23C8" w:rsidP="00EB23C8">
            <w:pPr>
              <w:pStyle w:val="ListParagraph"/>
              <w:ind w:left="1440"/>
              <w:rPr>
                <w:b/>
                <w:sz w:val="24"/>
                <w:szCs w:val="24"/>
              </w:rPr>
            </w:pPr>
          </w:p>
          <w:p w14:paraId="2830E71F" w14:textId="4AD6855E" w:rsidR="00EB23C8" w:rsidRDefault="00EB23C8" w:rsidP="00EB23C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new Board Members provided an orientation training within six months of joining?  How is this tracked?</w:t>
            </w:r>
          </w:p>
          <w:p w14:paraId="38591B53" w14:textId="77777777" w:rsidR="00EB23C8" w:rsidRDefault="00EB23C8" w:rsidP="00EB23C8">
            <w:pPr>
              <w:pStyle w:val="ListParagraph"/>
              <w:ind w:left="1440"/>
              <w:rPr>
                <w:b/>
                <w:sz w:val="24"/>
                <w:szCs w:val="24"/>
              </w:rPr>
            </w:pPr>
          </w:p>
          <w:p w14:paraId="1EE76315" w14:textId="1D77743A" w:rsidR="00764936" w:rsidRPr="00CE6B64" w:rsidRDefault="00EB23C8" w:rsidP="00764936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aware of Board training resources such as CAPLAW or NCAP?</w:t>
            </w:r>
          </w:p>
          <w:p w14:paraId="687ABFAC" w14:textId="37EC7F01" w:rsidR="00764936" w:rsidRPr="00EB23C8" w:rsidRDefault="00764936" w:rsidP="00764936">
            <w:pPr>
              <w:pStyle w:val="ListParagraph"/>
              <w:ind w:left="1440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481819CD" w14:textId="77777777" w:rsidR="00EB23C8" w:rsidRDefault="00EB23C8" w:rsidP="00621D25">
            <w:pPr>
              <w:rPr>
                <w:b/>
                <w:sz w:val="24"/>
                <w:szCs w:val="24"/>
              </w:rPr>
            </w:pPr>
          </w:p>
        </w:tc>
      </w:tr>
      <w:tr w:rsidR="00044701" w14:paraId="2EBA160B" w14:textId="77777777" w:rsidTr="00044701">
        <w:tc>
          <w:tcPr>
            <w:tcW w:w="10502" w:type="dxa"/>
            <w:gridSpan w:val="2"/>
            <w:shd w:val="clear" w:color="auto" w:fill="FBE4D5" w:themeFill="accent2" w:themeFillTint="33"/>
          </w:tcPr>
          <w:p w14:paraId="5B88EB5C" w14:textId="44CA7F7F" w:rsidR="00044701" w:rsidRDefault="00044701" w:rsidP="002D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Meetings</w:t>
            </w:r>
          </w:p>
        </w:tc>
      </w:tr>
      <w:tr w:rsidR="002F201E" w14:paraId="6B8D3C6C" w14:textId="77777777" w:rsidTr="00621D25">
        <w:tc>
          <w:tcPr>
            <w:tcW w:w="5251" w:type="dxa"/>
          </w:tcPr>
          <w:p w14:paraId="73ADC074" w14:textId="582F420B" w:rsidR="002F201E" w:rsidRDefault="002F201E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often do you</w:t>
            </w:r>
            <w:r w:rsidR="00501E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as the Board Chair</w:t>
            </w:r>
            <w:r w:rsidR="00501E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monitor the attendance of Board Members?</w:t>
            </w:r>
          </w:p>
          <w:p w14:paraId="167C78EA" w14:textId="77777777" w:rsidR="002F201E" w:rsidRDefault="002F201E" w:rsidP="002F201E">
            <w:pPr>
              <w:pStyle w:val="ListParagraph"/>
              <w:rPr>
                <w:b/>
                <w:sz w:val="24"/>
                <w:szCs w:val="24"/>
              </w:rPr>
            </w:pPr>
          </w:p>
          <w:p w14:paraId="498FDC84" w14:textId="14C35125" w:rsidR="002F201E" w:rsidRDefault="002F201E" w:rsidP="002F201E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steps do you take to address Board Members who are not adhering to the attendance requirements?</w:t>
            </w:r>
          </w:p>
        </w:tc>
        <w:tc>
          <w:tcPr>
            <w:tcW w:w="5251" w:type="dxa"/>
          </w:tcPr>
          <w:p w14:paraId="2F0B9CDB" w14:textId="77777777" w:rsidR="002F201E" w:rsidRDefault="002F201E" w:rsidP="00621D25">
            <w:pPr>
              <w:rPr>
                <w:b/>
                <w:sz w:val="24"/>
                <w:szCs w:val="24"/>
              </w:rPr>
            </w:pPr>
          </w:p>
        </w:tc>
      </w:tr>
      <w:tr w:rsidR="002F201E" w14:paraId="3F835086" w14:textId="77777777" w:rsidTr="00621D25">
        <w:tc>
          <w:tcPr>
            <w:tcW w:w="5251" w:type="dxa"/>
          </w:tcPr>
          <w:p w14:paraId="34D3FD19" w14:textId="77777777" w:rsidR="002F201E" w:rsidRDefault="00501EB1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803C2">
              <w:rPr>
                <w:b/>
                <w:sz w:val="24"/>
                <w:szCs w:val="24"/>
              </w:rPr>
              <w:t>Board Meeting Minutes</w:t>
            </w:r>
            <w:r w:rsidR="007803C2">
              <w:rPr>
                <w:b/>
                <w:sz w:val="24"/>
                <w:szCs w:val="24"/>
              </w:rPr>
              <w:t>:</w:t>
            </w:r>
          </w:p>
          <w:p w14:paraId="04128C4A" w14:textId="77777777" w:rsidR="007803C2" w:rsidRDefault="007803C2" w:rsidP="007803C2">
            <w:pPr>
              <w:pStyle w:val="ListParagraph"/>
              <w:rPr>
                <w:b/>
                <w:sz w:val="24"/>
                <w:szCs w:val="24"/>
              </w:rPr>
            </w:pPr>
          </w:p>
          <w:p w14:paraId="09FE9757" w14:textId="6F073F41" w:rsidR="007803C2" w:rsidRPr="007803C2" w:rsidRDefault="007803C2" w:rsidP="007803C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 Board Meeting minutes uploaded within 30 days of approval as required in the CSPMS?</w:t>
            </w:r>
          </w:p>
        </w:tc>
        <w:tc>
          <w:tcPr>
            <w:tcW w:w="5251" w:type="dxa"/>
          </w:tcPr>
          <w:p w14:paraId="0700A9EB" w14:textId="77777777" w:rsidR="002F201E" w:rsidRDefault="002F201E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53A4C09C" w14:textId="77777777" w:rsidTr="00621D25">
        <w:tc>
          <w:tcPr>
            <w:tcW w:w="5251" w:type="dxa"/>
          </w:tcPr>
          <w:p w14:paraId="7D97732B" w14:textId="43880CCC" w:rsidR="00044701" w:rsidRDefault="00044701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types of Board Committees are currently in place?</w:t>
            </w:r>
          </w:p>
          <w:p w14:paraId="362A2A10" w14:textId="77777777" w:rsidR="00044701" w:rsidRDefault="00044701" w:rsidP="00044701">
            <w:pPr>
              <w:pStyle w:val="ListParagraph"/>
              <w:rPr>
                <w:b/>
                <w:sz w:val="24"/>
                <w:szCs w:val="24"/>
              </w:rPr>
            </w:pPr>
          </w:p>
          <w:p w14:paraId="0A9C81F4" w14:textId="77777777" w:rsidR="00044701" w:rsidRDefault="00044701" w:rsidP="0004470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Board Committees do you participate in?</w:t>
            </w:r>
          </w:p>
          <w:p w14:paraId="73B1EB99" w14:textId="77777777" w:rsidR="00207985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0BA853D5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165CEF89" w14:textId="77777777" w:rsidTr="00621D25">
        <w:tc>
          <w:tcPr>
            <w:tcW w:w="5251" w:type="dxa"/>
          </w:tcPr>
          <w:p w14:paraId="727DFD48" w14:textId="77777777" w:rsidR="00207985" w:rsidRDefault="00207985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B5E12">
              <w:rPr>
                <w:b/>
                <w:sz w:val="24"/>
                <w:szCs w:val="24"/>
              </w:rPr>
              <w:t>How often are updates provided to the full Board from Committees?</w:t>
            </w:r>
          </w:p>
          <w:p w14:paraId="666AA07A" w14:textId="77777777" w:rsidR="00207985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39B42C3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7CBE6836" w14:textId="77777777" w:rsidTr="00621D25">
        <w:tc>
          <w:tcPr>
            <w:tcW w:w="5251" w:type="dxa"/>
          </w:tcPr>
          <w:p w14:paraId="065E1332" w14:textId="77777777" w:rsidR="00207985" w:rsidRDefault="00207985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B6AA1">
              <w:rPr>
                <w:b/>
                <w:sz w:val="24"/>
                <w:szCs w:val="24"/>
              </w:rPr>
              <w:t xml:space="preserve">How far in advance do you receive documents for review prior to the Board Meetings?  </w:t>
            </w:r>
          </w:p>
          <w:p w14:paraId="62131005" w14:textId="77777777" w:rsidR="00207985" w:rsidRPr="003044F8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105A8C20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64DDC863" w14:textId="77777777" w:rsidTr="00621D25">
        <w:tc>
          <w:tcPr>
            <w:tcW w:w="5251" w:type="dxa"/>
          </w:tcPr>
          <w:p w14:paraId="2FB0CF7D" w14:textId="78BAF8EC" w:rsidR="00207985" w:rsidRPr="00640486" w:rsidRDefault="00207985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40486">
              <w:rPr>
                <w:b/>
                <w:sz w:val="24"/>
                <w:szCs w:val="24"/>
              </w:rPr>
              <w:t xml:space="preserve">How often </w:t>
            </w:r>
            <w:r w:rsidR="00764936">
              <w:rPr>
                <w:b/>
                <w:sz w:val="24"/>
                <w:szCs w:val="24"/>
              </w:rPr>
              <w:t>does the</w:t>
            </w:r>
            <w:r w:rsidRPr="00640486">
              <w:rPr>
                <w:b/>
                <w:sz w:val="24"/>
                <w:szCs w:val="24"/>
              </w:rPr>
              <w:t xml:space="preserve"> Board receive updates of budget spending and/or financial reports from the Agency?  </w:t>
            </w:r>
          </w:p>
          <w:p w14:paraId="2D14A93B" w14:textId="77777777" w:rsidR="00207985" w:rsidRPr="002B6AA1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0CAD0677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31C3F032" w14:textId="77777777" w:rsidTr="00621D25">
        <w:tc>
          <w:tcPr>
            <w:tcW w:w="5251" w:type="dxa"/>
          </w:tcPr>
          <w:p w14:paraId="733FD68C" w14:textId="77777777" w:rsidR="00207985" w:rsidRPr="002B6AA1" w:rsidRDefault="00207985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B6AA1">
              <w:rPr>
                <w:b/>
                <w:sz w:val="24"/>
                <w:szCs w:val="24"/>
              </w:rPr>
              <w:t xml:space="preserve">Do you think these documents provide you enough information to make decisions?  </w:t>
            </w:r>
          </w:p>
          <w:p w14:paraId="49171486" w14:textId="77777777" w:rsidR="00207985" w:rsidRPr="002B6AA1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157B2EED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4485A0CC" w14:textId="77777777" w:rsidTr="00621D25">
        <w:tc>
          <w:tcPr>
            <w:tcW w:w="5251" w:type="dxa"/>
          </w:tcPr>
          <w:p w14:paraId="051BFFD3" w14:textId="77777777" w:rsidR="00207985" w:rsidRPr="00712C2F" w:rsidRDefault="00207985" w:rsidP="002D7AA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12C2F">
              <w:rPr>
                <w:b/>
                <w:i/>
                <w:sz w:val="24"/>
                <w:szCs w:val="24"/>
              </w:rPr>
              <w:t>(Public CAAs)</w:t>
            </w:r>
            <w:r>
              <w:rPr>
                <w:b/>
                <w:sz w:val="24"/>
                <w:szCs w:val="24"/>
              </w:rPr>
              <w:t xml:space="preserve"> How does </w:t>
            </w:r>
            <w:r w:rsidRPr="00712C2F">
              <w:rPr>
                <w:b/>
                <w:sz w:val="24"/>
                <w:szCs w:val="24"/>
              </w:rPr>
              <w:t>the Advisory Board ke</w:t>
            </w:r>
            <w:r>
              <w:rPr>
                <w:b/>
                <w:sz w:val="24"/>
                <w:szCs w:val="24"/>
              </w:rPr>
              <w:t>ep</w:t>
            </w:r>
            <w:r w:rsidRPr="00712C2F">
              <w:rPr>
                <w:b/>
                <w:sz w:val="24"/>
                <w:szCs w:val="24"/>
              </w:rPr>
              <w:t xml:space="preserve"> updated on the Governing Board actions?</w:t>
            </w:r>
          </w:p>
          <w:p w14:paraId="1E31F102" w14:textId="77777777" w:rsidR="00207985" w:rsidRPr="00640486" w:rsidRDefault="00207985" w:rsidP="00621D25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7CF7ABC5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515FCF" w14:paraId="712F7758" w14:textId="77777777" w:rsidTr="00515FCF">
        <w:tc>
          <w:tcPr>
            <w:tcW w:w="10502" w:type="dxa"/>
            <w:gridSpan w:val="2"/>
            <w:shd w:val="clear" w:color="auto" w:fill="E2EFD9" w:themeFill="accent6" w:themeFillTint="33"/>
          </w:tcPr>
          <w:p w14:paraId="4A105F93" w14:textId="4DE0FD88" w:rsidR="00515FCF" w:rsidRDefault="00515FCF" w:rsidP="00515F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Questions</w:t>
            </w:r>
          </w:p>
        </w:tc>
      </w:tr>
      <w:tr w:rsidR="002D7AA8" w14:paraId="79B0D345" w14:textId="77777777" w:rsidTr="00621D25">
        <w:tc>
          <w:tcPr>
            <w:tcW w:w="5251" w:type="dxa"/>
          </w:tcPr>
          <w:p w14:paraId="6B440F67" w14:textId="5F28EBFF" w:rsidR="002D7AA8" w:rsidRPr="007803C2" w:rsidRDefault="002D7AA8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803C2">
              <w:rPr>
                <w:b/>
                <w:sz w:val="24"/>
                <w:szCs w:val="24"/>
              </w:rPr>
              <w:t>How does the Board ensure the low-income population is involved with Agency activities?</w:t>
            </w:r>
          </w:p>
          <w:p w14:paraId="372CD59D" w14:textId="77777777" w:rsidR="002D7AA8" w:rsidRDefault="002D7AA8" w:rsidP="002D7AA8">
            <w:pPr>
              <w:pStyle w:val="ListParagraph"/>
              <w:rPr>
                <w:b/>
                <w:sz w:val="24"/>
                <w:szCs w:val="24"/>
              </w:rPr>
            </w:pPr>
          </w:p>
          <w:p w14:paraId="05DF997D" w14:textId="77777777" w:rsidR="002D7AA8" w:rsidRDefault="002D7AA8" w:rsidP="002D7AA8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6E1012DE" w14:textId="77777777" w:rsidR="002D7AA8" w:rsidRDefault="002D7AA8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49F08778" w14:textId="77777777" w:rsidTr="00621D25">
        <w:tc>
          <w:tcPr>
            <w:tcW w:w="5251" w:type="dxa"/>
          </w:tcPr>
          <w:p w14:paraId="05120016" w14:textId="3FE6AF87" w:rsidR="00207985" w:rsidRDefault="00AC0609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 you see as the Agency’s strengths?</w:t>
            </w:r>
          </w:p>
          <w:p w14:paraId="122D0FD3" w14:textId="77777777" w:rsidR="00207985" w:rsidRPr="00900664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65C4CCC5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4B775903" w14:textId="77777777" w:rsidTr="00621D25">
        <w:tc>
          <w:tcPr>
            <w:tcW w:w="5251" w:type="dxa"/>
          </w:tcPr>
          <w:p w14:paraId="2B89E1A2" w14:textId="05D816B0" w:rsidR="00207985" w:rsidRPr="002B6AA1" w:rsidRDefault="00AC0609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there areas that need improvement in the Agency?</w:t>
            </w:r>
          </w:p>
          <w:p w14:paraId="63A1D1ED" w14:textId="77777777" w:rsidR="00207985" w:rsidRPr="002B6AA1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51FF5547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2283EF00" w14:textId="77777777" w:rsidTr="00621D25">
        <w:tc>
          <w:tcPr>
            <w:tcW w:w="5251" w:type="dxa"/>
          </w:tcPr>
          <w:p w14:paraId="4DEB0A72" w14:textId="77777777" w:rsidR="00AC0609" w:rsidRDefault="00AC0609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do you see the Agency in five (5) years?</w:t>
            </w:r>
          </w:p>
          <w:p w14:paraId="319B258F" w14:textId="77777777" w:rsidR="00207985" w:rsidRPr="002B6AA1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27FCA648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02A8D220" w14:textId="77777777" w:rsidTr="00621D25">
        <w:tc>
          <w:tcPr>
            <w:tcW w:w="5251" w:type="dxa"/>
          </w:tcPr>
          <w:p w14:paraId="3A749A7B" w14:textId="03FA3B44" w:rsidR="00207985" w:rsidRPr="00ED3B22" w:rsidRDefault="00207985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types of concerns have you received from the Agency staff</w:t>
            </w:r>
            <w:r w:rsidR="00AC0609">
              <w:rPr>
                <w:b/>
                <w:sz w:val="24"/>
                <w:szCs w:val="24"/>
              </w:rPr>
              <w:t xml:space="preserve"> (if any)</w:t>
            </w:r>
            <w:r>
              <w:rPr>
                <w:b/>
                <w:sz w:val="24"/>
                <w:szCs w:val="24"/>
              </w:rPr>
              <w:t>?</w:t>
            </w:r>
          </w:p>
          <w:p w14:paraId="26574577" w14:textId="77777777" w:rsidR="00207985" w:rsidRPr="00900664" w:rsidRDefault="00207985" w:rsidP="00621D25">
            <w:pPr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7D10A577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70C4344A" w14:textId="77777777" w:rsidTr="00621D25">
        <w:tc>
          <w:tcPr>
            <w:tcW w:w="5251" w:type="dxa"/>
          </w:tcPr>
          <w:p w14:paraId="62EFAEA1" w14:textId="77777777" w:rsidR="00207985" w:rsidRDefault="00207985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B6AA1">
              <w:rPr>
                <w:b/>
                <w:sz w:val="24"/>
                <w:szCs w:val="24"/>
              </w:rPr>
              <w:t xml:space="preserve">Have you or other Board Members attended </w:t>
            </w:r>
            <w:r w:rsidR="00AC0609">
              <w:rPr>
                <w:b/>
                <w:sz w:val="24"/>
                <w:szCs w:val="24"/>
              </w:rPr>
              <w:t>the Bureau’s or MCA’s Conferences?</w:t>
            </w:r>
          </w:p>
          <w:p w14:paraId="2191CDE6" w14:textId="4C9DF5E8" w:rsidR="00764936" w:rsidRDefault="00764936" w:rsidP="00764936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7194B3D7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  <w:tr w:rsidR="00207985" w14:paraId="542EE7A0" w14:textId="77777777" w:rsidTr="00621D25">
        <w:tc>
          <w:tcPr>
            <w:tcW w:w="5251" w:type="dxa"/>
          </w:tcPr>
          <w:p w14:paraId="3216FE62" w14:textId="77777777" w:rsidR="00207985" w:rsidRDefault="00207985" w:rsidP="007803C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any questions for me?</w:t>
            </w:r>
          </w:p>
          <w:p w14:paraId="3729C70D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  <w:p w14:paraId="3F4F85D8" w14:textId="77777777" w:rsidR="00207985" w:rsidRPr="00900664" w:rsidRDefault="00207985" w:rsidP="00621D25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251" w:type="dxa"/>
          </w:tcPr>
          <w:p w14:paraId="68CE7A18" w14:textId="77777777" w:rsidR="00207985" w:rsidRDefault="00207985" w:rsidP="00621D25">
            <w:pPr>
              <w:rPr>
                <w:b/>
                <w:sz w:val="24"/>
                <w:szCs w:val="24"/>
              </w:rPr>
            </w:pPr>
          </w:p>
        </w:tc>
      </w:tr>
    </w:tbl>
    <w:p w14:paraId="0B020924" w14:textId="34E8EB90" w:rsidR="00207985" w:rsidRPr="007803C2" w:rsidRDefault="00207985" w:rsidP="00207985">
      <w:pPr>
        <w:rPr>
          <w:b/>
          <w:sz w:val="24"/>
          <w:szCs w:val="24"/>
        </w:rPr>
      </w:pPr>
    </w:p>
    <w:sectPr w:rsidR="00207985" w:rsidRPr="007803C2" w:rsidSect="00207985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4C29" w14:textId="77777777" w:rsidR="00CE6B64" w:rsidRDefault="00CE6B64" w:rsidP="00CE6B64">
      <w:pPr>
        <w:spacing w:after="0" w:line="240" w:lineRule="auto"/>
      </w:pPr>
      <w:r>
        <w:separator/>
      </w:r>
    </w:p>
  </w:endnote>
  <w:endnote w:type="continuationSeparator" w:id="0">
    <w:p w14:paraId="5F0EEBC7" w14:textId="77777777" w:rsidR="00CE6B64" w:rsidRDefault="00CE6B64" w:rsidP="00CE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849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4DCAD" w14:textId="14AA1DF1" w:rsidR="00CE6B64" w:rsidRDefault="00CE6B6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B92BC" w14:textId="1DCC3F8E" w:rsidR="00CE6B64" w:rsidRDefault="00C55F66">
    <w:pPr>
      <w:pStyle w:val="Footer"/>
    </w:pPr>
    <w:r>
      <w:t>Rev. 12-2019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00B6" w14:textId="77777777" w:rsidR="00CE6B64" w:rsidRDefault="00CE6B64" w:rsidP="00CE6B64">
      <w:pPr>
        <w:spacing w:after="0" w:line="240" w:lineRule="auto"/>
      </w:pPr>
      <w:r>
        <w:separator/>
      </w:r>
    </w:p>
  </w:footnote>
  <w:footnote w:type="continuationSeparator" w:id="0">
    <w:p w14:paraId="48D3C1B0" w14:textId="77777777" w:rsidR="00CE6B64" w:rsidRDefault="00CE6B64" w:rsidP="00CE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BF8"/>
    <w:multiLevelType w:val="hybridMultilevel"/>
    <w:tmpl w:val="01F69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0F5116"/>
    <w:multiLevelType w:val="hybridMultilevel"/>
    <w:tmpl w:val="35CE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E20"/>
    <w:multiLevelType w:val="hybridMultilevel"/>
    <w:tmpl w:val="35CE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2D10"/>
    <w:multiLevelType w:val="hybridMultilevel"/>
    <w:tmpl w:val="11B49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FA40C5"/>
    <w:multiLevelType w:val="hybridMultilevel"/>
    <w:tmpl w:val="35CE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67FFD"/>
    <w:multiLevelType w:val="hybridMultilevel"/>
    <w:tmpl w:val="C4EC2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C56CF7"/>
    <w:multiLevelType w:val="hybridMultilevel"/>
    <w:tmpl w:val="23A0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F29C1"/>
    <w:multiLevelType w:val="hybridMultilevel"/>
    <w:tmpl w:val="E95AC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F707C9"/>
    <w:multiLevelType w:val="hybridMultilevel"/>
    <w:tmpl w:val="AB36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C3F36"/>
    <w:multiLevelType w:val="hybridMultilevel"/>
    <w:tmpl w:val="5DD87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5F2104"/>
    <w:multiLevelType w:val="hybridMultilevel"/>
    <w:tmpl w:val="35CE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5"/>
    <w:rsid w:val="00044701"/>
    <w:rsid w:val="00163023"/>
    <w:rsid w:val="001D1897"/>
    <w:rsid w:val="00207985"/>
    <w:rsid w:val="002B60E8"/>
    <w:rsid w:val="002D7AA8"/>
    <w:rsid w:val="002F201E"/>
    <w:rsid w:val="003052C3"/>
    <w:rsid w:val="004427B5"/>
    <w:rsid w:val="004B0A15"/>
    <w:rsid w:val="004F748B"/>
    <w:rsid w:val="00501EB1"/>
    <w:rsid w:val="00515FCF"/>
    <w:rsid w:val="005F6B27"/>
    <w:rsid w:val="006E2CBC"/>
    <w:rsid w:val="00764936"/>
    <w:rsid w:val="007803C2"/>
    <w:rsid w:val="007E467D"/>
    <w:rsid w:val="008416D8"/>
    <w:rsid w:val="008E0FAB"/>
    <w:rsid w:val="00953EE5"/>
    <w:rsid w:val="00995663"/>
    <w:rsid w:val="00A44CCC"/>
    <w:rsid w:val="00AC0609"/>
    <w:rsid w:val="00C55F66"/>
    <w:rsid w:val="00C77E2C"/>
    <w:rsid w:val="00CE6B64"/>
    <w:rsid w:val="00D21AFB"/>
    <w:rsid w:val="00DE4EFE"/>
    <w:rsid w:val="00E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99A39A"/>
  <w15:chartTrackingRefBased/>
  <w15:docId w15:val="{F9E5B905-80B6-4D42-B72A-C521512E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985"/>
    <w:rPr>
      <w:color w:val="808080"/>
    </w:rPr>
  </w:style>
  <w:style w:type="character" w:customStyle="1" w:styleId="Style3">
    <w:name w:val="Style3"/>
    <w:basedOn w:val="DefaultParagraphFont"/>
    <w:uiPriority w:val="1"/>
    <w:rsid w:val="00207985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07985"/>
    <w:pPr>
      <w:ind w:left="720"/>
      <w:contextualSpacing/>
    </w:pPr>
  </w:style>
  <w:style w:type="table" w:styleId="TableGrid">
    <w:name w:val="Table Grid"/>
    <w:basedOn w:val="TableNormal"/>
    <w:uiPriority w:val="39"/>
    <w:rsid w:val="0020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64"/>
  </w:style>
  <w:style w:type="paragraph" w:styleId="Footer">
    <w:name w:val="footer"/>
    <w:basedOn w:val="Normal"/>
    <w:link w:val="FooterChar"/>
    <w:uiPriority w:val="99"/>
    <w:unhideWhenUsed/>
    <w:rsid w:val="00CE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8917951A064D9292F6B179963C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E530-C805-4F1C-9613-5CCBA6F974B5}"/>
      </w:docPartPr>
      <w:docPartBody>
        <w:p w:rsidR="0019591D" w:rsidRDefault="00156BF8" w:rsidP="00156BF8">
          <w:pPr>
            <w:pStyle w:val="688917951A064D9292F6B179963C69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47AF5A4AD5E4E2EBF3D6F304221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8935-FA4B-47E9-A879-BDFA947A143E}"/>
      </w:docPartPr>
      <w:docPartBody>
        <w:p w:rsidR="0019591D" w:rsidRDefault="00156BF8" w:rsidP="00156BF8">
          <w:pPr>
            <w:pStyle w:val="147AF5A4AD5E4E2EBF3D6F30422145D0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A7F48C37CDB94B88860155876766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8DEB-6236-417D-B7DE-D2F792054409}"/>
      </w:docPartPr>
      <w:docPartBody>
        <w:p w:rsidR="0019591D" w:rsidRDefault="00156BF8" w:rsidP="00156BF8">
          <w:pPr>
            <w:pStyle w:val="A7F48C37CDB94B888601558767668C34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F8"/>
    <w:rsid w:val="00156BF8"/>
    <w:rsid w:val="001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BF8"/>
  </w:style>
  <w:style w:type="paragraph" w:customStyle="1" w:styleId="688917951A064D9292F6B179963C6943">
    <w:name w:val="688917951A064D9292F6B179963C6943"/>
    <w:rsid w:val="00156BF8"/>
  </w:style>
  <w:style w:type="paragraph" w:customStyle="1" w:styleId="147AF5A4AD5E4E2EBF3D6F30422145D0">
    <w:name w:val="147AF5A4AD5E4E2EBF3D6F30422145D0"/>
    <w:rsid w:val="00156BF8"/>
  </w:style>
  <w:style w:type="paragraph" w:customStyle="1" w:styleId="A7F48C37CDB94B888601558767668C34">
    <w:name w:val="A7F48C37CDB94B888601558767668C34"/>
    <w:rsid w:val="0015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49896BAA-4264-4D78-BA15-9BC5F54A4F59}"/>
</file>

<file path=customXml/itemProps2.xml><?xml version="1.0" encoding="utf-8"?>
<ds:datastoreItem xmlns:ds="http://schemas.openxmlformats.org/officeDocument/2006/customXml" ds:itemID="{D2BD9EE4-DDAB-4B96-B7BB-684F6C1F2CC2}"/>
</file>

<file path=customXml/itemProps3.xml><?xml version="1.0" encoding="utf-8"?>
<ds:datastoreItem xmlns:ds="http://schemas.openxmlformats.org/officeDocument/2006/customXml" ds:itemID="{28902097-184B-476F-B6F1-31931DC5E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24</cp:revision>
  <cp:lastPrinted>2019-12-10T13:29:00Z</cp:lastPrinted>
  <dcterms:created xsi:type="dcterms:W3CDTF">2019-12-04T15:58:00Z</dcterms:created>
  <dcterms:modified xsi:type="dcterms:W3CDTF">2020-01-07T13:56:00Z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