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F21" w:rsidRPr="009E4F04" w:rsidRDefault="00503519">
      <w:pPr>
        <w:rPr>
          <w:b/>
          <w:sz w:val="32"/>
          <w:szCs w:val="32"/>
        </w:rPr>
      </w:pPr>
      <w:r>
        <w:rPr>
          <w:b/>
          <w:sz w:val="32"/>
          <w:szCs w:val="32"/>
        </w:rPr>
        <w:t>WA Low Income Weatherization</w:t>
      </w:r>
      <w:r w:rsidR="005E3834" w:rsidRPr="009E4F04">
        <w:rPr>
          <w:b/>
          <w:sz w:val="32"/>
          <w:szCs w:val="32"/>
        </w:rPr>
        <w:t xml:space="preserve"> COVID </w:t>
      </w:r>
      <w:r>
        <w:rPr>
          <w:b/>
          <w:sz w:val="32"/>
          <w:szCs w:val="32"/>
        </w:rPr>
        <w:t>Risk Assessment</w:t>
      </w:r>
      <w:r w:rsidR="009E4F04" w:rsidRPr="009E4F04">
        <w:rPr>
          <w:b/>
          <w:sz w:val="32"/>
          <w:szCs w:val="32"/>
        </w:rPr>
        <w:t>: Initial Observations</w:t>
      </w:r>
    </w:p>
    <w:p w:rsidR="009E4F04" w:rsidRPr="009E4F04" w:rsidRDefault="009E4F04" w:rsidP="009E4F04">
      <w:pPr>
        <w:spacing w:after="0"/>
        <w:rPr>
          <w:i/>
          <w:sz w:val="24"/>
          <w:szCs w:val="24"/>
        </w:rPr>
      </w:pPr>
      <w:r w:rsidRPr="009E4F04">
        <w:rPr>
          <w:i/>
          <w:sz w:val="24"/>
          <w:szCs w:val="24"/>
        </w:rPr>
        <w:t>WSU Energy Program</w:t>
      </w:r>
    </w:p>
    <w:p w:rsidR="009E4F04" w:rsidRPr="009E4F04" w:rsidRDefault="009E4F04" w:rsidP="009E4F04">
      <w:pPr>
        <w:spacing w:after="0"/>
        <w:rPr>
          <w:i/>
          <w:sz w:val="24"/>
          <w:szCs w:val="24"/>
        </w:rPr>
      </w:pPr>
      <w:r w:rsidRPr="009E4F04">
        <w:rPr>
          <w:i/>
          <w:sz w:val="24"/>
          <w:szCs w:val="24"/>
        </w:rPr>
        <w:t>4/2</w:t>
      </w:r>
      <w:r w:rsidR="00503519">
        <w:rPr>
          <w:i/>
          <w:sz w:val="24"/>
          <w:szCs w:val="24"/>
        </w:rPr>
        <w:t>9</w:t>
      </w:r>
      <w:r w:rsidRPr="009E4F04">
        <w:rPr>
          <w:i/>
          <w:sz w:val="24"/>
          <w:szCs w:val="24"/>
        </w:rPr>
        <w:t>/2020</w:t>
      </w:r>
    </w:p>
    <w:p w:rsidR="009E4F04" w:rsidRDefault="009E4F04">
      <w:pPr>
        <w:rPr>
          <w:b/>
          <w:sz w:val="24"/>
          <w:szCs w:val="24"/>
        </w:rPr>
      </w:pPr>
    </w:p>
    <w:p w:rsidR="00503519" w:rsidRDefault="00503519">
      <w:pPr>
        <w:rPr>
          <w:b/>
          <w:sz w:val="24"/>
          <w:szCs w:val="24"/>
        </w:rPr>
      </w:pPr>
      <w:r>
        <w:rPr>
          <w:b/>
          <w:sz w:val="24"/>
          <w:szCs w:val="24"/>
        </w:rPr>
        <w:t>Who Did We Talk To</w:t>
      </w:r>
    </w:p>
    <w:p w:rsidR="00503519" w:rsidRPr="005C36FB" w:rsidRDefault="00503519" w:rsidP="005C36F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36FB">
        <w:rPr>
          <w:sz w:val="24"/>
          <w:szCs w:val="24"/>
        </w:rPr>
        <w:t>Large Budget  Urban:  Clark  KCHA  ,  Pierce</w:t>
      </w:r>
    </w:p>
    <w:p w:rsidR="00503519" w:rsidRPr="005C36FB" w:rsidRDefault="00503519" w:rsidP="005C36F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36FB">
        <w:rPr>
          <w:sz w:val="24"/>
          <w:szCs w:val="24"/>
        </w:rPr>
        <w:t xml:space="preserve">Moderate Budget  Urban:  OPPCO, CAC LMT, </w:t>
      </w:r>
      <w:r w:rsidRPr="005C36FB">
        <w:rPr>
          <w:sz w:val="24"/>
          <w:szCs w:val="24"/>
        </w:rPr>
        <w:t>OIC</w:t>
      </w:r>
    </w:p>
    <w:p w:rsidR="00503519" w:rsidRPr="005C36FB" w:rsidRDefault="00503519" w:rsidP="005C36F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36FB">
        <w:rPr>
          <w:sz w:val="24"/>
          <w:szCs w:val="24"/>
        </w:rPr>
        <w:t xml:space="preserve">Moderate Budget  Rural:  </w:t>
      </w:r>
      <w:r w:rsidRPr="005C36FB">
        <w:rPr>
          <w:sz w:val="24"/>
          <w:szCs w:val="24"/>
        </w:rPr>
        <w:t>Coastal</w:t>
      </w:r>
    </w:p>
    <w:p w:rsidR="00503519" w:rsidRPr="005C36FB" w:rsidRDefault="00503519" w:rsidP="005C36F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36FB">
        <w:rPr>
          <w:sz w:val="24"/>
          <w:szCs w:val="24"/>
        </w:rPr>
        <w:t xml:space="preserve">Small Budget Rural:  </w:t>
      </w:r>
      <w:proofErr w:type="spellStart"/>
      <w:r w:rsidRPr="005C36FB">
        <w:rPr>
          <w:sz w:val="24"/>
          <w:szCs w:val="24"/>
        </w:rPr>
        <w:t>HopeSource</w:t>
      </w:r>
      <w:proofErr w:type="spellEnd"/>
    </w:p>
    <w:p w:rsidR="00503519" w:rsidRPr="005C36FB" w:rsidRDefault="00503519" w:rsidP="005C36F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5C36FB">
        <w:rPr>
          <w:sz w:val="24"/>
          <w:szCs w:val="24"/>
        </w:rPr>
        <w:t>Tribal:  SIHA  and YNHA</w:t>
      </w:r>
    </w:p>
    <w:p w:rsidR="005C36FB" w:rsidRPr="005C36FB" w:rsidRDefault="005C36FB">
      <w:pPr>
        <w:rPr>
          <w:sz w:val="24"/>
          <w:szCs w:val="24"/>
          <w:u w:val="single"/>
        </w:rPr>
      </w:pPr>
      <w:r w:rsidRPr="005C36FB">
        <w:rPr>
          <w:sz w:val="24"/>
          <w:szCs w:val="24"/>
          <w:u w:val="single"/>
        </w:rPr>
        <w:t>Observations</w:t>
      </w:r>
    </w:p>
    <w:p w:rsidR="00503519" w:rsidRPr="005C36FB" w:rsidRDefault="005C36FB" w:rsidP="005C36F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36FB">
        <w:rPr>
          <w:sz w:val="24"/>
          <w:szCs w:val="24"/>
        </w:rPr>
        <w:t xml:space="preserve">Initial contacts are heavily weighted toward urban and moderate budget agencies.  Need to include a few more smaller agencies </w:t>
      </w:r>
    </w:p>
    <w:p w:rsidR="005C36FB" w:rsidRPr="005C36FB" w:rsidRDefault="005C36FB" w:rsidP="005C36FB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5C36FB">
        <w:rPr>
          <w:sz w:val="24"/>
          <w:szCs w:val="24"/>
        </w:rPr>
        <w:t xml:space="preserve">Peer group reps are representing peer groups.   </w:t>
      </w:r>
    </w:p>
    <w:p w:rsidR="005C36FB" w:rsidRDefault="005C36FB" w:rsidP="005C36FB">
      <w:pPr>
        <w:pStyle w:val="ListParagraph"/>
        <w:numPr>
          <w:ilvl w:val="0"/>
          <w:numId w:val="9"/>
        </w:numPr>
      </w:pPr>
      <w:r>
        <w:t xml:space="preserve">Commerce doesn’t have systematic info on which agencies are most at risk  </w:t>
      </w:r>
    </w:p>
    <w:p w:rsidR="005C36FB" w:rsidRPr="009E4F04" w:rsidRDefault="005C36FB" w:rsidP="005C36FB">
      <w:pPr>
        <w:pStyle w:val="ListParagraph"/>
        <w:numPr>
          <w:ilvl w:val="0"/>
          <w:numId w:val="1"/>
        </w:numPr>
        <w:rPr>
          <w:i/>
        </w:rPr>
      </w:pPr>
      <w:r w:rsidRPr="009E4F04">
        <w:rPr>
          <w:i/>
        </w:rPr>
        <w:t xml:space="preserve">Action Item:  Need to do a quick survey or check in </w:t>
      </w:r>
    </w:p>
    <w:p w:rsidR="005E3834" w:rsidRPr="000236AA" w:rsidRDefault="005E3834">
      <w:pPr>
        <w:rPr>
          <w:b/>
          <w:szCs w:val="24"/>
        </w:rPr>
      </w:pPr>
      <w:r w:rsidRPr="000236AA">
        <w:rPr>
          <w:b/>
          <w:szCs w:val="24"/>
        </w:rPr>
        <w:t>General Situation</w:t>
      </w:r>
    </w:p>
    <w:p w:rsidR="004D57C5" w:rsidRPr="00963DBC" w:rsidRDefault="005C36FB" w:rsidP="00371430">
      <w:pPr>
        <w:pStyle w:val="ListParagraph"/>
        <w:numPr>
          <w:ilvl w:val="0"/>
          <w:numId w:val="1"/>
        </w:numPr>
        <w:rPr>
          <w:u w:val="single"/>
        </w:rPr>
      </w:pPr>
      <w:proofErr w:type="gramStart"/>
      <w:r>
        <w:rPr>
          <w:u w:val="single"/>
        </w:rPr>
        <w:t xml:space="preserve">Urban </w:t>
      </w:r>
      <w:r w:rsidR="005E3834" w:rsidRPr="00963DBC">
        <w:rPr>
          <w:u w:val="single"/>
        </w:rPr>
        <w:t xml:space="preserve"> agencies</w:t>
      </w:r>
      <w:proofErr w:type="gramEnd"/>
      <w:r w:rsidR="005E3834" w:rsidRPr="00963DBC">
        <w:rPr>
          <w:u w:val="single"/>
        </w:rPr>
        <w:t xml:space="preserve"> have enough slack and alternate funding sources to make it 3-</w:t>
      </w:r>
      <w:r w:rsidR="004D57C5" w:rsidRPr="00963DBC">
        <w:rPr>
          <w:u w:val="single"/>
        </w:rPr>
        <w:t>4 months</w:t>
      </w:r>
      <w:r w:rsidR="005E3834" w:rsidRPr="00963DBC">
        <w:rPr>
          <w:u w:val="single"/>
        </w:rPr>
        <w:t xml:space="preserve"> </w:t>
      </w:r>
      <w:r w:rsidR="004D57C5" w:rsidRPr="00963DBC">
        <w:rPr>
          <w:u w:val="single"/>
        </w:rPr>
        <w:t>without providing</w:t>
      </w:r>
      <w:r w:rsidR="005E3834" w:rsidRPr="00963DBC">
        <w:rPr>
          <w:u w:val="single"/>
        </w:rPr>
        <w:t xml:space="preserve"> in-home services.  </w:t>
      </w:r>
    </w:p>
    <w:p w:rsidR="004D57C5" w:rsidRDefault="004D57C5" w:rsidP="004D57C5">
      <w:pPr>
        <w:pStyle w:val="ListParagraph"/>
        <w:numPr>
          <w:ilvl w:val="1"/>
          <w:numId w:val="1"/>
        </w:numPr>
      </w:pPr>
      <w:r>
        <w:t>CAPS  with  PPE loans have a lot more flexibility than those that don’t</w:t>
      </w:r>
    </w:p>
    <w:p w:rsidR="004028BA" w:rsidRDefault="004028BA" w:rsidP="004028BA">
      <w:pPr>
        <w:pStyle w:val="ListParagraph"/>
        <w:numPr>
          <w:ilvl w:val="1"/>
          <w:numId w:val="1"/>
        </w:numPr>
      </w:pPr>
      <w:r>
        <w:t xml:space="preserve">A key concern is burning through support and flexible match (MM and LIHEAP and to a lesser extent BPA) so there isn’t </w:t>
      </w:r>
      <w:proofErr w:type="gramStart"/>
      <w:r>
        <w:t>funding  to</w:t>
      </w:r>
      <w:proofErr w:type="gramEnd"/>
      <w:r>
        <w:t xml:space="preserve"> match or wrap around utility $  (which may not be as flexible).   This issue is a bigger deal to agencies with bigger utility match (OPPCO 2</w:t>
      </w:r>
      <w:proofErr w:type="gramStart"/>
      <w:r>
        <w:t>;1</w:t>
      </w:r>
      <w:proofErr w:type="gramEnd"/>
      <w:r>
        <w:t xml:space="preserve">, CAC LMT 1:1 </w:t>
      </w:r>
      <w:proofErr w:type="spellStart"/>
      <w:r>
        <w:t>etc</w:t>
      </w:r>
      <w:proofErr w:type="spellEnd"/>
      <w:r>
        <w:t>).</w:t>
      </w:r>
    </w:p>
    <w:p w:rsidR="004028BA" w:rsidRPr="004028BA" w:rsidRDefault="004028BA" w:rsidP="004028BA">
      <w:pPr>
        <w:pStyle w:val="ListParagraph"/>
        <w:numPr>
          <w:ilvl w:val="2"/>
          <w:numId w:val="1"/>
        </w:numPr>
        <w:rPr>
          <w:i/>
        </w:rPr>
      </w:pPr>
      <w:r w:rsidRPr="009E4F04">
        <w:rPr>
          <w:i/>
        </w:rPr>
        <w:t xml:space="preserve">Action item:  Should there be outreach to PSE </w:t>
      </w:r>
      <w:proofErr w:type="spellStart"/>
      <w:r w:rsidRPr="009E4F04">
        <w:rPr>
          <w:i/>
        </w:rPr>
        <w:t>Avista</w:t>
      </w:r>
      <w:proofErr w:type="spellEnd"/>
      <w:r w:rsidRPr="009E4F04">
        <w:rPr>
          <w:i/>
        </w:rPr>
        <w:t xml:space="preserve"> </w:t>
      </w:r>
      <w:proofErr w:type="spellStart"/>
      <w:r w:rsidRPr="009E4F04">
        <w:rPr>
          <w:i/>
        </w:rPr>
        <w:t>etc</w:t>
      </w:r>
      <w:proofErr w:type="spellEnd"/>
      <w:r w:rsidRPr="009E4F04">
        <w:rPr>
          <w:i/>
        </w:rPr>
        <w:t xml:space="preserve"> to get temporary COVID response flexibility for increased support costs.</w:t>
      </w:r>
    </w:p>
    <w:p w:rsidR="005C36FB" w:rsidRDefault="004D57C5" w:rsidP="005C36FB">
      <w:pPr>
        <w:pStyle w:val="ListParagraph"/>
        <w:numPr>
          <w:ilvl w:val="0"/>
          <w:numId w:val="1"/>
        </w:numPr>
      </w:pPr>
      <w:r>
        <w:t>S</w:t>
      </w:r>
      <w:r w:rsidR="005E3834">
        <w:t xml:space="preserve">maller </w:t>
      </w:r>
      <w:r>
        <w:t xml:space="preserve">agencies  or those with larger crews (and no alternatives) </w:t>
      </w:r>
      <w:r w:rsidR="005C36FB">
        <w:t xml:space="preserve">are </w:t>
      </w:r>
      <w:r>
        <w:t xml:space="preserve"> closer to the edg</w:t>
      </w:r>
      <w:r w:rsidR="005E3834">
        <w:t>e</w:t>
      </w:r>
      <w:r>
        <w:t xml:space="preserve"> </w:t>
      </w:r>
    </w:p>
    <w:p w:rsidR="00D423B3" w:rsidRDefault="005C36FB" w:rsidP="005C36FB">
      <w:pPr>
        <w:pStyle w:val="ListParagraph"/>
        <w:numPr>
          <w:ilvl w:val="1"/>
          <w:numId w:val="1"/>
        </w:numPr>
      </w:pPr>
      <w:proofErr w:type="spellStart"/>
      <w:r>
        <w:t>Hopesource</w:t>
      </w:r>
      <w:proofErr w:type="spellEnd"/>
      <w:r>
        <w:t xml:space="preserve"> has a 4-6 weeks before things get </w:t>
      </w:r>
      <w:proofErr w:type="gramStart"/>
      <w:r>
        <w:t>complicated</w:t>
      </w:r>
      <w:r w:rsidR="004D57C5">
        <w:t>(</w:t>
      </w:r>
      <w:proofErr w:type="gramEnd"/>
      <w:r w:rsidR="004D57C5">
        <w:t>1-2 months out)</w:t>
      </w:r>
      <w:r w:rsidR="005E3834">
        <w:t xml:space="preserve">.  </w:t>
      </w:r>
      <w:proofErr w:type="spellStart"/>
      <w:r>
        <w:t>Som</w:t>
      </w:r>
      <w:proofErr w:type="spellEnd"/>
    </w:p>
    <w:p w:rsidR="005C36FB" w:rsidRDefault="005C36FB" w:rsidP="005C36FB">
      <w:pPr>
        <w:pStyle w:val="ListParagraph"/>
        <w:numPr>
          <w:ilvl w:val="1"/>
          <w:numId w:val="1"/>
        </w:numPr>
      </w:pPr>
      <w:r>
        <w:t xml:space="preserve">Coastal has temporarily closed </w:t>
      </w:r>
      <w:proofErr w:type="spellStart"/>
      <w:r>
        <w:t>Wx</w:t>
      </w:r>
      <w:proofErr w:type="spellEnd"/>
      <w:r>
        <w:t xml:space="preserve"> program and laid off staff </w:t>
      </w:r>
    </w:p>
    <w:p w:rsidR="005C36FB" w:rsidRDefault="005C36FB" w:rsidP="005C36FB">
      <w:pPr>
        <w:pStyle w:val="ListParagraph"/>
        <w:numPr>
          <w:ilvl w:val="1"/>
          <w:numId w:val="1"/>
        </w:numPr>
      </w:pPr>
      <w:r>
        <w:t xml:space="preserve">YNHA has laid off </w:t>
      </w:r>
      <w:proofErr w:type="spellStart"/>
      <w:r w:rsidR="004028BA">
        <w:t>wx</w:t>
      </w:r>
      <w:proofErr w:type="spellEnd"/>
      <w:r w:rsidR="004028BA">
        <w:t xml:space="preserve"> but do expect them to return to </w:t>
      </w:r>
      <w:proofErr w:type="spellStart"/>
      <w:r w:rsidR="004028BA">
        <w:t>Wx</w:t>
      </w:r>
      <w:proofErr w:type="spellEnd"/>
      <w:r w:rsidR="004028BA">
        <w:t xml:space="preserve"> vacant units.  Audit staff reduced to part time</w:t>
      </w:r>
    </w:p>
    <w:p w:rsidR="004028BA" w:rsidRDefault="004028BA" w:rsidP="005C36FB">
      <w:pPr>
        <w:pStyle w:val="ListParagraph"/>
        <w:numPr>
          <w:ilvl w:val="1"/>
          <w:numId w:val="1"/>
        </w:numPr>
      </w:pPr>
      <w:r>
        <w:t>SIPA has 1-2 months of work on vacant (or relocated) units</w:t>
      </w:r>
    </w:p>
    <w:p w:rsidR="004028BA" w:rsidRDefault="004D57C5" w:rsidP="004028BA">
      <w:pPr>
        <w:pStyle w:val="ListParagraph"/>
        <w:numPr>
          <w:ilvl w:val="0"/>
          <w:numId w:val="1"/>
        </w:numPr>
      </w:pPr>
      <w:r>
        <w:t xml:space="preserve">Contractors have largely responded by laying off or furloughing staff </w:t>
      </w:r>
    </w:p>
    <w:p w:rsidR="004028BA" w:rsidRDefault="004028BA" w:rsidP="004028BA">
      <w:pPr>
        <w:pStyle w:val="ListParagraph"/>
        <w:numPr>
          <w:ilvl w:val="1"/>
          <w:numId w:val="1"/>
        </w:numPr>
      </w:pPr>
      <w:r>
        <w:t>Varying levels of contact and communication with contractor</w:t>
      </w:r>
      <w:r>
        <w:t>s</w:t>
      </w:r>
    </w:p>
    <w:p w:rsidR="004028BA" w:rsidRDefault="004028BA" w:rsidP="004028BA">
      <w:pPr>
        <w:pStyle w:val="ListParagraph"/>
        <w:numPr>
          <w:ilvl w:val="1"/>
          <w:numId w:val="1"/>
        </w:numPr>
      </w:pPr>
      <w:r>
        <w:t>Larger contractors (</w:t>
      </w:r>
      <w:proofErr w:type="spellStart"/>
      <w:r>
        <w:t>Richart</w:t>
      </w:r>
      <w:proofErr w:type="spellEnd"/>
      <w:r>
        <w:t>) are in good contact – and generally willing to do what it takes to do the work</w:t>
      </w:r>
    </w:p>
    <w:p w:rsidR="004028BA" w:rsidRDefault="004028BA" w:rsidP="004028BA">
      <w:pPr>
        <w:pStyle w:val="ListParagraph"/>
        <w:numPr>
          <w:ilvl w:val="1"/>
          <w:numId w:val="1"/>
        </w:numPr>
      </w:pPr>
      <w:r>
        <w:t xml:space="preserve">Less is known about smaller (Plumbers </w:t>
      </w:r>
      <w:proofErr w:type="spellStart"/>
      <w:r>
        <w:t>etc</w:t>
      </w:r>
      <w:proofErr w:type="spellEnd"/>
      <w:r>
        <w:t>)</w:t>
      </w:r>
    </w:p>
    <w:p w:rsidR="004028BA" w:rsidRDefault="004028BA" w:rsidP="004028BA">
      <w:pPr>
        <w:pStyle w:val="ListParagraph"/>
        <w:numPr>
          <w:ilvl w:val="1"/>
          <w:numId w:val="1"/>
        </w:numPr>
      </w:pPr>
      <w:r>
        <w:lastRenderedPageBreak/>
        <w:t>Lots of protocols floating around</w:t>
      </w:r>
    </w:p>
    <w:p w:rsidR="004D57C5" w:rsidRDefault="004028BA" w:rsidP="004028BA">
      <w:pPr>
        <w:pStyle w:val="ListParagraph"/>
        <w:numPr>
          <w:ilvl w:val="1"/>
          <w:numId w:val="1"/>
        </w:numPr>
      </w:pPr>
      <w:r>
        <w:t>N</w:t>
      </w:r>
      <w:r w:rsidR="004D57C5">
        <w:t xml:space="preserve">ot a lot of systemic info on how or </w:t>
      </w:r>
      <w:r w:rsidR="009E4F04">
        <w:t>when</w:t>
      </w:r>
      <w:r w:rsidR="004D57C5">
        <w:t xml:space="preserve"> they will come back</w:t>
      </w:r>
      <w:r>
        <w:t xml:space="preserve"> and whether they have what they need to meet Governor’s guidance</w:t>
      </w:r>
    </w:p>
    <w:p w:rsidR="009E4F04" w:rsidRDefault="004028BA" w:rsidP="009E4F04">
      <w:pPr>
        <w:pStyle w:val="ListParagraph"/>
        <w:numPr>
          <w:ilvl w:val="2"/>
          <w:numId w:val="1"/>
        </w:numPr>
      </w:pPr>
      <w:r>
        <w:t>Do we want to interview contractors -  what would we ask</w:t>
      </w:r>
    </w:p>
    <w:p w:rsidR="00302136" w:rsidRPr="000236AA" w:rsidRDefault="000236AA" w:rsidP="000236AA">
      <w:pPr>
        <w:rPr>
          <w:b/>
          <w:szCs w:val="24"/>
        </w:rPr>
      </w:pPr>
      <w:r w:rsidRPr="000236AA">
        <w:rPr>
          <w:b/>
          <w:szCs w:val="24"/>
        </w:rPr>
        <w:t>Returning to Work</w:t>
      </w:r>
    </w:p>
    <w:p w:rsidR="000236AA" w:rsidRPr="00302136" w:rsidRDefault="000236AA" w:rsidP="00302136">
      <w:pPr>
        <w:pStyle w:val="ListParagraph"/>
      </w:pPr>
    </w:p>
    <w:p w:rsidR="00F026E4" w:rsidRPr="00302136" w:rsidRDefault="00F026E4" w:rsidP="00F026E4">
      <w:pPr>
        <w:pStyle w:val="ListParagraph"/>
        <w:numPr>
          <w:ilvl w:val="0"/>
          <w:numId w:val="1"/>
        </w:numPr>
      </w:pPr>
      <w:r w:rsidRPr="00963DBC">
        <w:rPr>
          <w:u w:val="single"/>
        </w:rPr>
        <w:t xml:space="preserve">Common expectation is return to service will be slow and ramped up with “lower” risk projects done first.   </w:t>
      </w:r>
    </w:p>
    <w:p w:rsidR="00302136" w:rsidRDefault="0001496C" w:rsidP="00302136">
      <w:pPr>
        <w:pStyle w:val="ListParagraph"/>
        <w:numPr>
          <w:ilvl w:val="1"/>
          <w:numId w:val="1"/>
        </w:numPr>
      </w:pPr>
      <w:r>
        <w:t>Three</w:t>
      </w:r>
      <w:r w:rsidR="00302136">
        <w:t xml:space="preserve"> models put forward:</w:t>
      </w:r>
    </w:p>
    <w:p w:rsidR="00302136" w:rsidRDefault="00302136" w:rsidP="004D1384">
      <w:pPr>
        <w:pStyle w:val="ListParagraph"/>
        <w:numPr>
          <w:ilvl w:val="2"/>
          <w:numId w:val="1"/>
        </w:numPr>
      </w:pPr>
      <w:r>
        <w:t xml:space="preserve">Agencies that can or have to start slowly with lowest risk projects (vacant, simple, </w:t>
      </w:r>
      <w:proofErr w:type="spellStart"/>
      <w:r>
        <w:t>non vulnerable</w:t>
      </w:r>
      <w:proofErr w:type="spellEnd"/>
      <w:r>
        <w:t xml:space="preserve">) </w:t>
      </w:r>
    </w:p>
    <w:p w:rsidR="0001496C" w:rsidRDefault="0001496C" w:rsidP="0001496C">
      <w:pPr>
        <w:pStyle w:val="ListParagraph"/>
        <w:numPr>
          <w:ilvl w:val="3"/>
          <w:numId w:val="1"/>
        </w:numPr>
      </w:pPr>
      <w:r>
        <w:t>A key constraint for returning to service for agencies is PPE.  Most have agencies limited inventories (1 month or less) staff to conduct Pre/Audit/QA   Many gave away supplies to  health care providers … and have re-ordered – but have no rea</w:t>
      </w:r>
      <w:r>
        <w:t>d on when they will get supplies</w:t>
      </w:r>
    </w:p>
    <w:p w:rsidR="00302136" w:rsidRDefault="00302136" w:rsidP="004D1384">
      <w:pPr>
        <w:pStyle w:val="ListParagraph"/>
        <w:numPr>
          <w:ilvl w:val="2"/>
          <w:numId w:val="1"/>
        </w:numPr>
      </w:pPr>
      <w:r>
        <w:t xml:space="preserve">A few agencies pilot by </w:t>
      </w:r>
      <w:proofErr w:type="gramStart"/>
      <w:r>
        <w:t>developing  and</w:t>
      </w:r>
      <w:proofErr w:type="gramEnd"/>
      <w:r>
        <w:t xml:space="preserve"> testing protocols  and tools.</w:t>
      </w:r>
    </w:p>
    <w:p w:rsidR="0001496C" w:rsidRDefault="0001496C" w:rsidP="004D1384">
      <w:pPr>
        <w:pStyle w:val="ListParagraph"/>
        <w:numPr>
          <w:ilvl w:val="2"/>
          <w:numId w:val="1"/>
        </w:numPr>
      </w:pPr>
      <w:r>
        <w:t>Build the pipeline – figure out how to get staff in the field</w:t>
      </w:r>
    </w:p>
    <w:p w:rsidR="00302136" w:rsidRPr="00302136" w:rsidRDefault="00302136" w:rsidP="0001496C">
      <w:pPr>
        <w:pStyle w:val="ListParagraph"/>
        <w:ind w:left="2160"/>
      </w:pPr>
    </w:p>
    <w:p w:rsidR="00F026E4" w:rsidRPr="0001496C" w:rsidRDefault="00F026E4" w:rsidP="0001496C">
      <w:pPr>
        <w:pStyle w:val="ListParagraph"/>
        <w:numPr>
          <w:ilvl w:val="0"/>
          <w:numId w:val="1"/>
        </w:numPr>
        <w:rPr>
          <w:u w:val="single"/>
        </w:rPr>
      </w:pPr>
      <w:r w:rsidRPr="0001496C">
        <w:rPr>
          <w:u w:val="single"/>
        </w:rPr>
        <w:t xml:space="preserve">Perception of level of risk </w:t>
      </w:r>
      <w:r w:rsidR="0001496C" w:rsidRPr="0001496C">
        <w:rPr>
          <w:u w:val="single"/>
        </w:rPr>
        <w:t>and risk tolerance vary greatly including</w:t>
      </w:r>
    </w:p>
    <w:p w:rsidR="00F026E4" w:rsidRDefault="00F026E4" w:rsidP="00F026E4">
      <w:pPr>
        <w:pStyle w:val="ListParagraph"/>
        <w:numPr>
          <w:ilvl w:val="1"/>
          <w:numId w:val="1"/>
        </w:numPr>
      </w:pPr>
      <w:r>
        <w:t xml:space="preserve">degree and complexity of required changes </w:t>
      </w:r>
    </w:p>
    <w:p w:rsidR="00F026E4" w:rsidRDefault="00F026E4" w:rsidP="00F026E4">
      <w:pPr>
        <w:pStyle w:val="ListParagraph"/>
        <w:numPr>
          <w:ilvl w:val="1"/>
          <w:numId w:val="1"/>
        </w:numPr>
      </w:pPr>
      <w:r>
        <w:t>degree changes will effect cost varies from + 15-20% to + 100%</w:t>
      </w:r>
    </w:p>
    <w:p w:rsidR="0001496C" w:rsidRDefault="0001496C" w:rsidP="003E5D0F">
      <w:pPr>
        <w:pStyle w:val="ListParagraph"/>
        <w:numPr>
          <w:ilvl w:val="1"/>
          <w:numId w:val="1"/>
        </w:numPr>
      </w:pPr>
      <w:r>
        <w:t>what they need to start up</w:t>
      </w:r>
    </w:p>
    <w:p w:rsidR="0001496C" w:rsidRDefault="00F026E4" w:rsidP="0001496C">
      <w:pPr>
        <w:pStyle w:val="ListParagraph"/>
        <w:numPr>
          <w:ilvl w:val="2"/>
          <w:numId w:val="1"/>
        </w:numPr>
      </w:pPr>
      <w:r>
        <w:t>Some agencies are looking for a “clear to proceed” signal from Commerce</w:t>
      </w:r>
    </w:p>
    <w:p w:rsidR="0001496C" w:rsidRDefault="0001496C" w:rsidP="0001496C">
      <w:pPr>
        <w:pStyle w:val="ListParagraph"/>
        <w:numPr>
          <w:ilvl w:val="2"/>
          <w:numId w:val="1"/>
        </w:numPr>
      </w:pPr>
      <w:r>
        <w:t>Or at least guidance on what they should have in place</w:t>
      </w:r>
    </w:p>
    <w:p w:rsidR="009E4F04" w:rsidRDefault="009E4F04" w:rsidP="0001496C">
      <w:pPr>
        <w:pStyle w:val="ListParagraph"/>
        <w:numPr>
          <w:ilvl w:val="2"/>
          <w:numId w:val="1"/>
        </w:numPr>
      </w:pPr>
      <w:r>
        <w:t xml:space="preserve">A return to work order and guidelines specifically for weatherization </w:t>
      </w:r>
      <w:proofErr w:type="gramStart"/>
      <w:r>
        <w:t>or  in</w:t>
      </w:r>
      <w:proofErr w:type="gramEnd"/>
      <w:r>
        <w:t xml:space="preserve"> home contracting and repair services in occupied dwelling  (higher risk  or general construction).   </w:t>
      </w:r>
    </w:p>
    <w:p w:rsidR="0001496C" w:rsidRDefault="0001496C" w:rsidP="000236AA">
      <w:pPr>
        <w:pStyle w:val="ListParagraph"/>
        <w:ind w:left="2880"/>
      </w:pPr>
    </w:p>
    <w:p w:rsidR="00F026E4" w:rsidRPr="0001496C" w:rsidRDefault="00F026E4" w:rsidP="0001496C">
      <w:pPr>
        <w:pStyle w:val="ListParagraph"/>
        <w:numPr>
          <w:ilvl w:val="0"/>
          <w:numId w:val="1"/>
        </w:numPr>
        <w:rPr>
          <w:u w:val="single"/>
        </w:rPr>
      </w:pPr>
      <w:r w:rsidRPr="0001496C">
        <w:rPr>
          <w:u w:val="single"/>
        </w:rPr>
        <w:t>Contractor capacity is huge issue and unknown</w:t>
      </w:r>
    </w:p>
    <w:p w:rsidR="00F026E4" w:rsidRDefault="00F026E4" w:rsidP="0001496C">
      <w:pPr>
        <w:pStyle w:val="ListParagraph"/>
        <w:numPr>
          <w:ilvl w:val="1"/>
          <w:numId w:val="1"/>
        </w:numPr>
      </w:pPr>
      <w:r>
        <w:t xml:space="preserve">Contractors have been eager partners for the </w:t>
      </w:r>
      <w:r w:rsidR="00A80048">
        <w:t>most part and have proposed protocols</w:t>
      </w:r>
    </w:p>
    <w:p w:rsidR="00A80048" w:rsidRDefault="00A80048" w:rsidP="0001496C">
      <w:pPr>
        <w:pStyle w:val="ListParagraph"/>
        <w:numPr>
          <w:ilvl w:val="2"/>
          <w:numId w:val="1"/>
        </w:numPr>
      </w:pPr>
      <w:r>
        <w:t>How much is enough  - what is a good disinfecting protocol</w:t>
      </w:r>
    </w:p>
    <w:p w:rsidR="00A80048" w:rsidRDefault="00A80048" w:rsidP="0001496C">
      <w:pPr>
        <w:pStyle w:val="ListParagraph"/>
        <w:numPr>
          <w:ilvl w:val="2"/>
          <w:numId w:val="1"/>
        </w:numPr>
      </w:pPr>
      <w:r>
        <w:t>What specifically is needed for managing client contacts exposure in the homes</w:t>
      </w:r>
    </w:p>
    <w:p w:rsidR="00A80048" w:rsidRDefault="00A80048" w:rsidP="0001496C">
      <w:pPr>
        <w:pStyle w:val="ListParagraph"/>
        <w:numPr>
          <w:ilvl w:val="1"/>
          <w:numId w:val="1"/>
        </w:numPr>
      </w:pPr>
      <w:r>
        <w:t>How do you enforce requirements with contractors</w:t>
      </w:r>
    </w:p>
    <w:p w:rsidR="00A80048" w:rsidRDefault="00A80048" w:rsidP="0001496C">
      <w:pPr>
        <w:pStyle w:val="ListParagraph"/>
        <w:numPr>
          <w:ilvl w:val="2"/>
          <w:numId w:val="1"/>
        </w:numPr>
      </w:pPr>
      <w:r>
        <w:t>Do you need new language in contracts?</w:t>
      </w:r>
    </w:p>
    <w:p w:rsidR="00A80048" w:rsidRDefault="00A80048" w:rsidP="0001496C">
      <w:pPr>
        <w:pStyle w:val="ListParagraph"/>
        <w:numPr>
          <w:ilvl w:val="2"/>
          <w:numId w:val="1"/>
        </w:numPr>
      </w:pPr>
      <w:r>
        <w:t xml:space="preserve">How do </w:t>
      </w:r>
      <w:proofErr w:type="gramStart"/>
      <w:r>
        <w:t>new  requirements</w:t>
      </w:r>
      <w:proofErr w:type="gramEnd"/>
      <w:r>
        <w:t xml:space="preserve"> get priced</w:t>
      </w:r>
      <w:r w:rsidR="00963DBC">
        <w:t>?</w:t>
      </w:r>
    </w:p>
    <w:p w:rsidR="00A80048" w:rsidRDefault="00A80048" w:rsidP="0001496C">
      <w:pPr>
        <w:pStyle w:val="ListParagraph"/>
        <w:numPr>
          <w:ilvl w:val="2"/>
          <w:numId w:val="1"/>
        </w:numPr>
      </w:pPr>
      <w:r>
        <w:t xml:space="preserve">Do they </w:t>
      </w:r>
      <w:r w:rsidR="00963DBC">
        <w:t>get enforced?   How are they assured?</w:t>
      </w:r>
    </w:p>
    <w:p w:rsidR="00A80048" w:rsidRDefault="00A80048" w:rsidP="0001496C">
      <w:pPr>
        <w:pStyle w:val="ListParagraph"/>
        <w:numPr>
          <w:ilvl w:val="1"/>
          <w:numId w:val="1"/>
        </w:numPr>
      </w:pPr>
      <w:r>
        <w:t>Significant new coordination and scheduling work and client communications work</w:t>
      </w:r>
    </w:p>
    <w:p w:rsidR="000236AA" w:rsidRPr="000236AA" w:rsidRDefault="000236AA" w:rsidP="000236AA">
      <w:pPr>
        <w:pStyle w:val="ListParagraph"/>
        <w:numPr>
          <w:ilvl w:val="1"/>
          <w:numId w:val="1"/>
        </w:numPr>
      </w:pPr>
      <w:r w:rsidRPr="000236AA">
        <w:t>Workforce issues are not likely to an issue anytime soon (as ramp up will be slow)</w:t>
      </w:r>
    </w:p>
    <w:p w:rsidR="000236AA" w:rsidRDefault="000236AA" w:rsidP="000236AA">
      <w:pPr>
        <w:pStyle w:val="ListParagraph"/>
        <w:rPr>
          <w:u w:val="single"/>
        </w:rPr>
      </w:pPr>
    </w:p>
    <w:p w:rsidR="000E623E" w:rsidRDefault="000E623E" w:rsidP="00963DB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The Stay in Office policy has resulted in several major improvement to processes and has accelerated transition to electronic storage and electronic records systems and several improvements to processes</w:t>
      </w:r>
    </w:p>
    <w:p w:rsidR="000E623E" w:rsidRPr="000E623E" w:rsidRDefault="000E623E" w:rsidP="000E623E">
      <w:pPr>
        <w:pStyle w:val="ListParagraph"/>
        <w:numPr>
          <w:ilvl w:val="1"/>
          <w:numId w:val="1"/>
        </w:numPr>
      </w:pPr>
      <w:r w:rsidRPr="000E623E">
        <w:t xml:space="preserve">Need to capture them </w:t>
      </w:r>
    </w:p>
    <w:p w:rsidR="000236AA" w:rsidRPr="000236AA" w:rsidRDefault="000236AA" w:rsidP="000236AA">
      <w:pPr>
        <w:rPr>
          <w:b/>
          <w:szCs w:val="24"/>
        </w:rPr>
      </w:pPr>
      <w:r w:rsidRPr="000236AA">
        <w:rPr>
          <w:b/>
          <w:szCs w:val="24"/>
        </w:rPr>
        <w:lastRenderedPageBreak/>
        <w:t>Risk Analysis</w:t>
      </w:r>
    </w:p>
    <w:p w:rsidR="000236AA" w:rsidRPr="000236AA" w:rsidRDefault="000236AA" w:rsidP="00963DBC">
      <w:pPr>
        <w:pStyle w:val="ListParagraph"/>
        <w:numPr>
          <w:ilvl w:val="0"/>
          <w:numId w:val="1"/>
        </w:numPr>
        <w:rPr>
          <w:u w:val="single"/>
        </w:rPr>
      </w:pPr>
      <w:r w:rsidRPr="000236AA">
        <w:rPr>
          <w:u w:val="single"/>
        </w:rPr>
        <w:t>Lots of help in putting together the risk map</w:t>
      </w:r>
    </w:p>
    <w:p w:rsidR="000236AA" w:rsidRPr="000236AA" w:rsidRDefault="000236AA" w:rsidP="00963DBC">
      <w:pPr>
        <w:pStyle w:val="ListParagraph"/>
        <w:numPr>
          <w:ilvl w:val="0"/>
          <w:numId w:val="1"/>
        </w:numPr>
        <w:rPr>
          <w:u w:val="single"/>
        </w:rPr>
      </w:pPr>
      <w:r w:rsidRPr="000236AA">
        <w:rPr>
          <w:u w:val="single"/>
        </w:rPr>
        <w:t>Comprehensive but a bit daunting</w:t>
      </w:r>
    </w:p>
    <w:p w:rsidR="000236AA" w:rsidRPr="000236AA" w:rsidRDefault="000236AA" w:rsidP="000236AA">
      <w:pPr>
        <w:pStyle w:val="ListParagraph"/>
        <w:numPr>
          <w:ilvl w:val="1"/>
          <w:numId w:val="1"/>
        </w:numPr>
      </w:pPr>
      <w:r w:rsidRPr="000236AA">
        <w:t>And not as accessible or easy to use</w:t>
      </w:r>
    </w:p>
    <w:p w:rsidR="000236AA" w:rsidRDefault="000236AA" w:rsidP="000236AA">
      <w:pPr>
        <w:pStyle w:val="ListParagraph"/>
        <w:ind w:left="1440"/>
        <w:rPr>
          <w:u w:val="single"/>
        </w:rPr>
      </w:pPr>
      <w:bookmarkStart w:id="0" w:name="_GoBack"/>
      <w:bookmarkEnd w:id="0"/>
    </w:p>
    <w:p w:rsidR="0001496C" w:rsidRDefault="0001496C" w:rsidP="00963DBC">
      <w:pPr>
        <w:pStyle w:val="ListParagraph"/>
        <w:numPr>
          <w:ilvl w:val="0"/>
          <w:numId w:val="1"/>
        </w:numPr>
        <w:rPr>
          <w:u w:val="single"/>
        </w:rPr>
      </w:pPr>
      <w:r>
        <w:rPr>
          <w:u w:val="single"/>
        </w:rPr>
        <w:t>There are a very long list is issues and mitigation strategies</w:t>
      </w:r>
      <w:r w:rsidR="000E623E">
        <w:rPr>
          <w:u w:val="single"/>
        </w:rPr>
        <w:t xml:space="preserve"> </w:t>
      </w:r>
    </w:p>
    <w:p w:rsidR="0001496C" w:rsidRPr="000E623E" w:rsidRDefault="0001496C" w:rsidP="0001496C">
      <w:pPr>
        <w:pStyle w:val="ListParagraph"/>
        <w:numPr>
          <w:ilvl w:val="1"/>
          <w:numId w:val="1"/>
        </w:numPr>
        <w:rPr>
          <w:u w:val="single"/>
        </w:rPr>
      </w:pPr>
      <w:r>
        <w:t xml:space="preserve">Commerce has limited capacity and can’t address all of them (and may not be the best </w:t>
      </w:r>
      <w:r w:rsidR="000E623E">
        <w:t>entity to do it?</w:t>
      </w:r>
    </w:p>
    <w:p w:rsidR="000E623E" w:rsidRPr="000E623E" w:rsidRDefault="000E623E" w:rsidP="000E623E">
      <w:pPr>
        <w:pStyle w:val="ListParagraph"/>
        <w:numPr>
          <w:ilvl w:val="1"/>
          <w:numId w:val="1"/>
        </w:numPr>
        <w:rPr>
          <w:u w:val="single"/>
        </w:rPr>
      </w:pPr>
      <w:r>
        <w:t>Intake and office management issues seem to be generally in good shape and lower risk?</w:t>
      </w:r>
    </w:p>
    <w:p w:rsidR="000E623E" w:rsidRPr="000E623E" w:rsidRDefault="000E623E" w:rsidP="000E623E">
      <w:pPr>
        <w:pStyle w:val="ListParagraph"/>
        <w:numPr>
          <w:ilvl w:val="2"/>
          <w:numId w:val="1"/>
        </w:numPr>
        <w:rPr>
          <w:u w:val="single"/>
        </w:rPr>
      </w:pPr>
      <w:r>
        <w:t>The exception is risk triage  and client communications</w:t>
      </w:r>
    </w:p>
    <w:p w:rsidR="000E623E" w:rsidRPr="000E623E" w:rsidRDefault="000E623E" w:rsidP="000E623E">
      <w:pPr>
        <w:pStyle w:val="ListParagraph"/>
        <w:numPr>
          <w:ilvl w:val="1"/>
          <w:numId w:val="1"/>
        </w:numPr>
        <w:rPr>
          <w:u w:val="single"/>
        </w:rPr>
      </w:pPr>
      <w:r>
        <w:t>Audit related risks and protocols (and PPE) are a near term need  -- as this is needed for start up</w:t>
      </w:r>
    </w:p>
    <w:p w:rsidR="000E623E" w:rsidRDefault="000E623E" w:rsidP="000E623E">
      <w:pPr>
        <w:pStyle w:val="ListParagraph"/>
        <w:numPr>
          <w:ilvl w:val="1"/>
          <w:numId w:val="1"/>
        </w:numPr>
        <w:rPr>
          <w:u w:val="single"/>
        </w:rPr>
      </w:pPr>
      <w:r>
        <w:t>Contractor protocols are a bigger need – but there may be more time to address.</w:t>
      </w:r>
    </w:p>
    <w:p w:rsidR="000E623E" w:rsidRDefault="000E623E" w:rsidP="006656CC">
      <w:pPr>
        <w:pStyle w:val="ListParagraph"/>
        <w:rPr>
          <w:u w:val="single"/>
        </w:rPr>
      </w:pPr>
    </w:p>
    <w:p w:rsidR="002F7F38" w:rsidRDefault="002F7F38" w:rsidP="00302136">
      <w:pPr>
        <w:pStyle w:val="ListParagraph"/>
      </w:pPr>
    </w:p>
    <w:p w:rsidR="004F1D30" w:rsidRDefault="004F1D30" w:rsidP="002F7F38">
      <w:pPr>
        <w:pStyle w:val="ListParagraph"/>
        <w:ind w:left="1440"/>
      </w:pPr>
    </w:p>
    <w:p w:rsidR="004F1D30" w:rsidRDefault="004F1D30" w:rsidP="00746609"/>
    <w:p w:rsidR="00CE1F72" w:rsidRDefault="00CE1F72" w:rsidP="00746609"/>
    <w:p w:rsidR="00CE1F72" w:rsidRDefault="00CE1F72" w:rsidP="00746609"/>
    <w:p w:rsidR="005E3834" w:rsidRDefault="005E3834"/>
    <w:p w:rsidR="005E3834" w:rsidRDefault="005E3834"/>
    <w:p w:rsidR="005E3834" w:rsidRDefault="005E3834"/>
    <w:sectPr w:rsidR="005E38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C6BE2"/>
    <w:multiLevelType w:val="hybridMultilevel"/>
    <w:tmpl w:val="EA9283A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C6771"/>
    <w:multiLevelType w:val="hybridMultilevel"/>
    <w:tmpl w:val="484259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02D8B"/>
    <w:multiLevelType w:val="hybridMultilevel"/>
    <w:tmpl w:val="B30C840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0A32ED"/>
    <w:multiLevelType w:val="hybridMultilevel"/>
    <w:tmpl w:val="DBDACA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9320F2"/>
    <w:multiLevelType w:val="hybridMultilevel"/>
    <w:tmpl w:val="25C0AA30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14E0875"/>
    <w:multiLevelType w:val="hybridMultilevel"/>
    <w:tmpl w:val="37E84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7D2EC0"/>
    <w:multiLevelType w:val="hybridMultilevel"/>
    <w:tmpl w:val="4FE4503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6081F"/>
    <w:multiLevelType w:val="hybridMultilevel"/>
    <w:tmpl w:val="6A92C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5358F"/>
    <w:multiLevelType w:val="hybridMultilevel"/>
    <w:tmpl w:val="C19C35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4"/>
  </w:num>
  <w:num w:numId="7">
    <w:abstractNumId w:val="5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834"/>
    <w:rsid w:val="0001496C"/>
    <w:rsid w:val="000236AA"/>
    <w:rsid w:val="00090F48"/>
    <w:rsid w:val="000E623E"/>
    <w:rsid w:val="000E6FA6"/>
    <w:rsid w:val="00195C7D"/>
    <w:rsid w:val="002E2C4A"/>
    <w:rsid w:val="002E4694"/>
    <w:rsid w:val="002F7CA9"/>
    <w:rsid w:val="002F7F38"/>
    <w:rsid w:val="00302136"/>
    <w:rsid w:val="00371430"/>
    <w:rsid w:val="004028BA"/>
    <w:rsid w:val="004D57C5"/>
    <w:rsid w:val="004F1D30"/>
    <w:rsid w:val="00503519"/>
    <w:rsid w:val="00581F21"/>
    <w:rsid w:val="005C36FB"/>
    <w:rsid w:val="005E3834"/>
    <w:rsid w:val="006656CC"/>
    <w:rsid w:val="00670B8E"/>
    <w:rsid w:val="00693720"/>
    <w:rsid w:val="006A1B8D"/>
    <w:rsid w:val="00730148"/>
    <w:rsid w:val="00746609"/>
    <w:rsid w:val="008C736C"/>
    <w:rsid w:val="00963DBC"/>
    <w:rsid w:val="009E4F04"/>
    <w:rsid w:val="00A70876"/>
    <w:rsid w:val="00A80048"/>
    <w:rsid w:val="00B74207"/>
    <w:rsid w:val="00B75757"/>
    <w:rsid w:val="00B93403"/>
    <w:rsid w:val="00C61171"/>
    <w:rsid w:val="00CB1A57"/>
    <w:rsid w:val="00CE1F72"/>
    <w:rsid w:val="00CE7A90"/>
    <w:rsid w:val="00D423B3"/>
    <w:rsid w:val="00E416AA"/>
    <w:rsid w:val="00E84609"/>
    <w:rsid w:val="00EA0118"/>
    <w:rsid w:val="00F026E4"/>
    <w:rsid w:val="00F661EA"/>
    <w:rsid w:val="00FD5763"/>
    <w:rsid w:val="00FD7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39928F"/>
  <w15:chartTrackingRefBased/>
  <w15:docId w15:val="{CDCEC3E8-9CA7-4363-B1F7-087A8D215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1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</dc:creator>
  <cp:keywords/>
  <dc:description/>
  <cp:lastModifiedBy>Vince</cp:lastModifiedBy>
  <cp:revision>4</cp:revision>
  <dcterms:created xsi:type="dcterms:W3CDTF">2020-04-30T06:08:00Z</dcterms:created>
  <dcterms:modified xsi:type="dcterms:W3CDTF">2020-04-30T06:50:00Z</dcterms:modified>
</cp:coreProperties>
</file>