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52E2" w14:textId="782852A1" w:rsidR="001E7CF0" w:rsidRPr="003F437E" w:rsidRDefault="001C7CB2" w:rsidP="001E7CF0">
      <w:pPr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DATA TF Systems/IT Subcommittee</w:t>
      </w:r>
      <w:r w:rsidR="001E7CF0" w:rsidRPr="003F437E">
        <w:rPr>
          <w:rFonts w:cstheme="minorHAnsi"/>
          <w:b/>
          <w:sz w:val="20"/>
          <w:szCs w:val="20"/>
        </w:rPr>
        <w:t xml:space="preserve"> Meeting Notes| </w:t>
      </w:r>
      <w:r>
        <w:rPr>
          <w:rFonts w:cstheme="minorHAnsi"/>
          <w:b/>
          <w:sz w:val="20"/>
          <w:szCs w:val="20"/>
        </w:rPr>
        <w:t>May 10</w:t>
      </w:r>
      <w:r w:rsidR="009E2222">
        <w:rPr>
          <w:rFonts w:cstheme="minorHAnsi"/>
          <w:b/>
          <w:sz w:val="20"/>
          <w:szCs w:val="20"/>
        </w:rPr>
        <w:t>,</w:t>
      </w:r>
      <w:r w:rsidR="009474A8">
        <w:rPr>
          <w:rFonts w:cstheme="minorHAnsi"/>
          <w:b/>
          <w:sz w:val="20"/>
          <w:szCs w:val="20"/>
        </w:rPr>
        <w:t xml:space="preserve"> 2018</w:t>
      </w:r>
    </w:p>
    <w:p w14:paraId="1A3786F7" w14:textId="77777777" w:rsidR="00A14F4B" w:rsidRPr="003F437E" w:rsidRDefault="00A14F4B">
      <w:pPr>
        <w:rPr>
          <w:sz w:val="20"/>
          <w:szCs w:val="20"/>
        </w:rPr>
      </w:pPr>
    </w:p>
    <w:p w14:paraId="5F41638E" w14:textId="06E6EA50" w:rsidR="001E7CF0" w:rsidRPr="003F437E" w:rsidRDefault="001E7CF0">
      <w:pPr>
        <w:rPr>
          <w:b/>
          <w:sz w:val="20"/>
          <w:szCs w:val="20"/>
          <w:u w:val="single"/>
        </w:rPr>
      </w:pPr>
      <w:r w:rsidRPr="003F437E">
        <w:rPr>
          <w:b/>
          <w:sz w:val="20"/>
          <w:szCs w:val="20"/>
          <w:u w:val="single"/>
        </w:rPr>
        <w:t>Attendees:</w:t>
      </w:r>
    </w:p>
    <w:p w14:paraId="6A9536C5" w14:textId="174DAEF8" w:rsidR="001E7CF0" w:rsidRPr="003F437E" w:rsidRDefault="001E7CF0">
      <w:pPr>
        <w:rPr>
          <w:sz w:val="20"/>
          <w:szCs w:val="20"/>
        </w:rPr>
        <w:sectPr w:rsidR="001E7CF0" w:rsidRPr="003F437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630AE4" w14:textId="186E1E57" w:rsidR="001E7CF0" w:rsidRPr="003F437E" w:rsidRDefault="0049491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575616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05EC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FC6D9F" w:rsidRPr="00501D9B">
        <w:rPr>
          <w:sz w:val="20"/>
          <w:szCs w:val="20"/>
        </w:rPr>
        <w:t xml:space="preserve"> </w:t>
      </w:r>
      <w:r w:rsidR="00B05ECF">
        <w:rPr>
          <w:sz w:val="20"/>
          <w:szCs w:val="20"/>
        </w:rPr>
        <w:t xml:space="preserve">Krista </w:t>
      </w:r>
      <w:proofErr w:type="spellStart"/>
      <w:r w:rsidR="00B05ECF">
        <w:rPr>
          <w:sz w:val="20"/>
          <w:szCs w:val="20"/>
        </w:rPr>
        <w:t>Heineman</w:t>
      </w:r>
      <w:proofErr w:type="spellEnd"/>
    </w:p>
    <w:p w14:paraId="67A5B92C" w14:textId="5378F669" w:rsidR="001E7CF0" w:rsidRPr="006D0D9F" w:rsidRDefault="00494917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947692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5605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B05ECF">
        <w:rPr>
          <w:sz w:val="20"/>
          <w:szCs w:val="20"/>
        </w:rPr>
        <w:t>Paula McFarland</w:t>
      </w:r>
    </w:p>
    <w:p w14:paraId="197B92E0" w14:textId="33E01F76" w:rsidR="001E7CF0" w:rsidRPr="006D0D9F" w:rsidRDefault="00494917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405162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05EC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B05ECF">
        <w:rPr>
          <w:sz w:val="20"/>
          <w:szCs w:val="20"/>
        </w:rPr>
        <w:t xml:space="preserve">Josiah </w:t>
      </w:r>
      <w:proofErr w:type="spellStart"/>
      <w:r w:rsidR="00B05ECF">
        <w:rPr>
          <w:sz w:val="20"/>
          <w:szCs w:val="20"/>
        </w:rPr>
        <w:t>Masingale</w:t>
      </w:r>
      <w:proofErr w:type="spellEnd"/>
    </w:p>
    <w:p w14:paraId="34BE4ACE" w14:textId="3CE6C75C" w:rsidR="001E7CF0" w:rsidRPr="006D0D9F" w:rsidRDefault="00494917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32572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05EC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B05ECF">
        <w:rPr>
          <w:sz w:val="20"/>
          <w:szCs w:val="20"/>
        </w:rPr>
        <w:t>Kris Schoenow</w:t>
      </w:r>
    </w:p>
    <w:p w14:paraId="601C87AD" w14:textId="77777777" w:rsidR="00FC6D9F" w:rsidRDefault="00FC6D9F" w:rsidP="001E7CF0">
      <w:pPr>
        <w:rPr>
          <w:sz w:val="20"/>
          <w:szCs w:val="20"/>
        </w:rPr>
      </w:pPr>
    </w:p>
    <w:p w14:paraId="58B80311" w14:textId="77777777" w:rsidR="00FC6D9F" w:rsidRDefault="00FC6D9F" w:rsidP="001E7CF0">
      <w:pPr>
        <w:rPr>
          <w:sz w:val="20"/>
          <w:szCs w:val="20"/>
        </w:rPr>
      </w:pPr>
    </w:p>
    <w:p w14:paraId="0F142AEA" w14:textId="1A1554DC" w:rsidR="001E7CF0" w:rsidRPr="00501D9B" w:rsidRDefault="00494917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77381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E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B05ECF">
        <w:rPr>
          <w:sz w:val="20"/>
          <w:szCs w:val="20"/>
        </w:rPr>
        <w:t>Monique Alcantara</w:t>
      </w:r>
    </w:p>
    <w:p w14:paraId="13BF0DC1" w14:textId="588F7D25" w:rsidR="001E7CF0" w:rsidRPr="00501D9B" w:rsidRDefault="00494917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121167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05EC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B05ECF">
        <w:rPr>
          <w:sz w:val="20"/>
          <w:szCs w:val="20"/>
        </w:rPr>
        <w:t>Katy Kujawski</w:t>
      </w:r>
    </w:p>
    <w:p w14:paraId="78C432A7" w14:textId="146637B6" w:rsidR="00FC6D9F" w:rsidRPr="00FC6D9F" w:rsidRDefault="00494917" w:rsidP="000F163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255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E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D9F" w:rsidRPr="006D0D9F">
        <w:rPr>
          <w:sz w:val="20"/>
          <w:szCs w:val="20"/>
        </w:rPr>
        <w:t xml:space="preserve"> </w:t>
      </w:r>
      <w:r w:rsidR="00B05ECF">
        <w:rPr>
          <w:sz w:val="20"/>
          <w:szCs w:val="20"/>
        </w:rPr>
        <w:t>Jenae Bjelland</w:t>
      </w:r>
    </w:p>
    <w:p w14:paraId="294CFF0C" w14:textId="0AF960EA" w:rsidR="00FC6D9F" w:rsidRPr="003F437E" w:rsidRDefault="00494917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958168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05EC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FC6D9F" w:rsidRPr="003F437E">
        <w:rPr>
          <w:sz w:val="20"/>
          <w:szCs w:val="20"/>
        </w:rPr>
        <w:t xml:space="preserve"> </w:t>
      </w:r>
      <w:r w:rsidR="00B05ECF">
        <w:rPr>
          <w:sz w:val="20"/>
          <w:szCs w:val="20"/>
        </w:rPr>
        <w:t>Frances Yator</w:t>
      </w:r>
    </w:p>
    <w:p w14:paraId="0F4E5B88" w14:textId="77777777" w:rsidR="00FC6D9F" w:rsidRDefault="00FC6D9F" w:rsidP="000F1632">
      <w:pPr>
        <w:rPr>
          <w:sz w:val="20"/>
          <w:szCs w:val="20"/>
        </w:rPr>
      </w:pPr>
    </w:p>
    <w:p w14:paraId="6090E456" w14:textId="77777777" w:rsidR="00FC6D9F" w:rsidRDefault="00FC6D9F" w:rsidP="000F1632">
      <w:pPr>
        <w:rPr>
          <w:sz w:val="20"/>
          <w:szCs w:val="20"/>
        </w:rPr>
      </w:pPr>
    </w:p>
    <w:p w14:paraId="345A6E00" w14:textId="297774C0" w:rsidR="00FC6D9F" w:rsidRPr="003F437E" w:rsidRDefault="00494917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6918147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E2222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FC6D9F" w:rsidRPr="006D0D9F">
        <w:rPr>
          <w:sz w:val="20"/>
          <w:szCs w:val="20"/>
        </w:rPr>
        <w:t xml:space="preserve"> </w:t>
      </w:r>
      <w:r w:rsidR="00B05ECF">
        <w:rPr>
          <w:sz w:val="20"/>
          <w:szCs w:val="20"/>
        </w:rPr>
        <w:t>Muska Kamran</w:t>
      </w:r>
    </w:p>
    <w:p w14:paraId="302B4541" w14:textId="3B14CFA9" w:rsidR="00FC6D9F" w:rsidRPr="003F437E" w:rsidRDefault="00FC6D9F" w:rsidP="00FC6D9F">
      <w:pPr>
        <w:rPr>
          <w:sz w:val="20"/>
          <w:szCs w:val="20"/>
        </w:rPr>
      </w:pPr>
    </w:p>
    <w:p w14:paraId="163B6181" w14:textId="059F903F" w:rsidR="009E2222" w:rsidRPr="003F437E" w:rsidRDefault="009E2222" w:rsidP="00B949C3">
      <w:pPr>
        <w:rPr>
          <w:sz w:val="20"/>
          <w:szCs w:val="20"/>
        </w:rPr>
      </w:pPr>
    </w:p>
    <w:p w14:paraId="5BE4AB94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6E974433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31ADF8CE" w14:textId="77777777" w:rsidR="003B11F5" w:rsidRPr="003F437E" w:rsidRDefault="003B11F5">
      <w:pPr>
        <w:rPr>
          <w:b/>
          <w:sz w:val="20"/>
          <w:szCs w:val="20"/>
          <w:u w:val="single"/>
        </w:rPr>
        <w:sectPr w:rsidR="003B11F5" w:rsidRPr="003F437E" w:rsidSect="001E7C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CBB600D" w14:textId="67574AFD" w:rsidR="001E7CF0" w:rsidRPr="003F437E" w:rsidRDefault="003B11F5" w:rsidP="003B11F5">
      <w:pPr>
        <w:pStyle w:val="Heading1"/>
        <w:rPr>
          <w:rFonts w:asciiTheme="minorHAnsi" w:hAnsiTheme="minorHAnsi"/>
          <w:sz w:val="20"/>
          <w:szCs w:val="20"/>
        </w:rPr>
      </w:pPr>
      <w:r w:rsidRPr="003F437E">
        <w:rPr>
          <w:rFonts w:asciiTheme="minorHAnsi" w:hAnsiTheme="minorHAnsi"/>
          <w:sz w:val="20"/>
          <w:szCs w:val="20"/>
        </w:rPr>
        <w:t>Action Items:</w:t>
      </w:r>
    </w:p>
    <w:p w14:paraId="25089E54" w14:textId="7C7C93CD" w:rsidR="00947BD9" w:rsidRDefault="000916AA" w:rsidP="00622BB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Next Meeting: July 2</w:t>
      </w:r>
      <w:r w:rsidRPr="000916A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; 2:00 p.m.</w:t>
      </w:r>
    </w:p>
    <w:p w14:paraId="523F20F3" w14:textId="0D09D8AB" w:rsidR="000916AA" w:rsidRPr="00622BBB" w:rsidRDefault="000916AA" w:rsidP="00622BB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NASCSP will share drafts of the RFP template and data dictionary.</w:t>
      </w:r>
    </w:p>
    <w:p w14:paraId="51D2CD6B" w14:textId="29E56CA2" w:rsidR="003F437E" w:rsidRDefault="00455BBA" w:rsidP="003F437E">
      <w:pPr>
        <w:pStyle w:val="Heading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</w:t>
      </w:r>
      <w:r w:rsidR="00B30AB2">
        <w:rPr>
          <w:rFonts w:asciiTheme="minorHAnsi" w:hAnsiTheme="minorHAnsi"/>
          <w:sz w:val="20"/>
          <w:szCs w:val="20"/>
        </w:rPr>
        <w:t>:</w:t>
      </w:r>
    </w:p>
    <w:p w14:paraId="492E76EC" w14:textId="777B4E9F" w:rsidR="00FF1E8C" w:rsidRDefault="00B05ECF" w:rsidP="00B05ECF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Kris finalized Josiah as the chair of the committee. </w:t>
      </w:r>
    </w:p>
    <w:p w14:paraId="260C8414" w14:textId="0F17C669" w:rsidR="003E393F" w:rsidRDefault="000E78E2" w:rsidP="00015605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NASCSP discussed ideas for the RFP template and </w:t>
      </w:r>
      <w:r w:rsidR="00015605">
        <w:rPr>
          <w:sz w:val="20"/>
          <w:szCs w:val="20"/>
        </w:rPr>
        <w:t xml:space="preserve">gathered feedback from the group about what they would like to see in the template. </w:t>
      </w:r>
    </w:p>
    <w:p w14:paraId="75486D99" w14:textId="77777777" w:rsidR="00186A0C" w:rsidRDefault="00622BBB" w:rsidP="00015605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Other guidance that the RFP template may provide: </w:t>
      </w:r>
    </w:p>
    <w:p w14:paraId="33CEF96D" w14:textId="77777777" w:rsidR="00186A0C" w:rsidRDefault="00622BBB" w:rsidP="00186A0C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system administration and maintenance</w:t>
      </w:r>
    </w:p>
    <w:p w14:paraId="1338EB0B" w14:textId="41222B69" w:rsidR="00186A0C" w:rsidRDefault="00622BBB" w:rsidP="00186A0C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training and implementation</w:t>
      </w:r>
      <w:r w:rsidR="00186A0C">
        <w:rPr>
          <w:sz w:val="20"/>
          <w:szCs w:val="20"/>
        </w:rPr>
        <w:t>, including implementation timeline</w:t>
      </w:r>
    </w:p>
    <w:p w14:paraId="54F2C4AD" w14:textId="77777777" w:rsidR="00186A0C" w:rsidRDefault="00622BBB" w:rsidP="00186A0C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policies and procedures</w:t>
      </w:r>
    </w:p>
    <w:p w14:paraId="20DA7DEE" w14:textId="77777777" w:rsidR="00186A0C" w:rsidRDefault="00622BBB" w:rsidP="00186A0C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rules to ensure the data is accurate/concise</w:t>
      </w:r>
    </w:p>
    <w:p w14:paraId="1F948721" w14:textId="77777777" w:rsidR="00186A0C" w:rsidRDefault="00622BBB" w:rsidP="00186A0C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confidential</w:t>
      </w:r>
      <w:r w:rsidR="003D36E0">
        <w:rPr>
          <w:sz w:val="20"/>
          <w:szCs w:val="20"/>
        </w:rPr>
        <w:t>ity</w:t>
      </w:r>
    </w:p>
    <w:p w14:paraId="494D657D" w14:textId="2EA9027B" w:rsidR="00015605" w:rsidRDefault="005F3B7B" w:rsidP="00186A0C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implementation timeline</w:t>
      </w:r>
      <w:bookmarkStart w:id="0" w:name="_GoBack"/>
      <w:bookmarkEnd w:id="0"/>
    </w:p>
    <w:p w14:paraId="24D0ED52" w14:textId="571C06D8" w:rsidR="00CD112A" w:rsidRDefault="00CD112A" w:rsidP="00186A0C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first time implementing a database vs. transferring to a new system</w:t>
      </w:r>
    </w:p>
    <w:p w14:paraId="693F7A29" w14:textId="16D75BAB" w:rsidR="00BD5486" w:rsidRDefault="00BD5486" w:rsidP="008D7BF2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Members discussed their experience with an RFP and a new database system.</w:t>
      </w:r>
    </w:p>
    <w:p w14:paraId="109C2D7B" w14:textId="7912D8DD" w:rsidR="00BD5486" w:rsidRDefault="00107D4A" w:rsidP="008D7BF2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Continuous tr</w:t>
      </w:r>
      <w:r w:rsidR="00BD5486">
        <w:rPr>
          <w:sz w:val="20"/>
          <w:szCs w:val="20"/>
        </w:rPr>
        <w:t>aining is the most importa</w:t>
      </w:r>
      <w:r>
        <w:rPr>
          <w:sz w:val="20"/>
          <w:szCs w:val="20"/>
        </w:rPr>
        <w:t xml:space="preserve">nt because of staff turnover. </w:t>
      </w:r>
    </w:p>
    <w:p w14:paraId="63167D3C" w14:textId="3D560C36" w:rsidR="008441B2" w:rsidRDefault="007C11E8" w:rsidP="008D7BF2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Case studies or how-to for the template?</w:t>
      </w:r>
    </w:p>
    <w:p w14:paraId="291F46F0" w14:textId="12A13584" w:rsidR="007C11E8" w:rsidRDefault="007C11E8" w:rsidP="008D7BF2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The how-to was the preferred choice, but members liked having access to examples</w:t>
      </w:r>
      <w:r w:rsidR="00862CE4">
        <w:rPr>
          <w:sz w:val="20"/>
          <w:szCs w:val="20"/>
        </w:rPr>
        <w:t>/lessons learned</w:t>
      </w:r>
      <w:r>
        <w:rPr>
          <w:sz w:val="20"/>
          <w:szCs w:val="20"/>
        </w:rPr>
        <w:t xml:space="preserve"> as well. </w:t>
      </w:r>
    </w:p>
    <w:p w14:paraId="4D8EBAA1" w14:textId="31120D54" w:rsidR="00B00738" w:rsidRDefault="00B00738" w:rsidP="008D7BF2">
      <w:pPr>
        <w:pStyle w:val="ListParagraph"/>
        <w:numPr>
          <w:ilvl w:val="3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Some lessons learned:</w:t>
      </w:r>
    </w:p>
    <w:p w14:paraId="0CEC844F" w14:textId="5A52B1A1" w:rsidR="00494917" w:rsidRDefault="00314F02" w:rsidP="008D7BF2">
      <w:pPr>
        <w:pStyle w:val="ListParagraph"/>
        <w:numPr>
          <w:ilvl w:val="4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Beware of overpromising. </w:t>
      </w:r>
    </w:p>
    <w:p w14:paraId="408D9014" w14:textId="63190CF6" w:rsidR="00B00738" w:rsidRDefault="00B00738" w:rsidP="008D7BF2">
      <w:pPr>
        <w:pStyle w:val="ListParagraph"/>
        <w:numPr>
          <w:ilvl w:val="4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Use products that are familiar with CSBG</w:t>
      </w:r>
      <w:r w:rsidR="004071FD">
        <w:rPr>
          <w:sz w:val="20"/>
          <w:szCs w:val="20"/>
        </w:rPr>
        <w:t>.</w:t>
      </w:r>
    </w:p>
    <w:p w14:paraId="53132809" w14:textId="46336F1F" w:rsidR="004071FD" w:rsidRDefault="004071FD" w:rsidP="008D7BF2">
      <w:pPr>
        <w:pStyle w:val="ListParagraph"/>
        <w:numPr>
          <w:ilvl w:val="4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Require vendors to be open to pulling data from other vendors. </w:t>
      </w:r>
    </w:p>
    <w:p w14:paraId="3F084C02" w14:textId="37FE649C" w:rsidR="00B00738" w:rsidRDefault="00B00738" w:rsidP="008D7BF2">
      <w:pPr>
        <w:pStyle w:val="ListParagraph"/>
        <w:numPr>
          <w:ilvl w:val="5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There was an idea to create a list of questions to ask potential database vendors. This could be part of the scoring sheet in an RFP.</w:t>
      </w:r>
    </w:p>
    <w:p w14:paraId="356684EC" w14:textId="69FBE9FC" w:rsidR="004071FD" w:rsidRDefault="004071FD" w:rsidP="008D7BF2">
      <w:pPr>
        <w:pStyle w:val="ListParagraph"/>
        <w:numPr>
          <w:ilvl w:val="3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Case studies for different-sized agencies</w:t>
      </w:r>
    </w:p>
    <w:p w14:paraId="004C5FFD" w14:textId="61595E32" w:rsidR="00B66765" w:rsidRDefault="00B66765" w:rsidP="008D7BF2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NASCSP will share a draft of the RFP template with the committee in June. </w:t>
      </w:r>
    </w:p>
    <w:p w14:paraId="3C7F9EF9" w14:textId="2D86930D" w:rsidR="00741369" w:rsidRDefault="00741369" w:rsidP="00B66765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NASCSP then discussed the data dictionary with the committee.</w:t>
      </w:r>
    </w:p>
    <w:p w14:paraId="1EC42AA6" w14:textId="4F9797DF" w:rsidR="00682E34" w:rsidRDefault="008020C6" w:rsidP="00682E34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The committee liked having standard data points. </w:t>
      </w:r>
    </w:p>
    <w:p w14:paraId="05AA1E35" w14:textId="224ACD91" w:rsidR="008D7BF2" w:rsidRDefault="008D7BF2" w:rsidP="008D7BF2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NASCSP asked the committee to think about other models that the data dictionary could follow. </w:t>
      </w:r>
    </w:p>
    <w:p w14:paraId="2ABCEBCC" w14:textId="70BB613A" w:rsidR="008D7BF2" w:rsidRDefault="008D7BF2" w:rsidP="008D7BF2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NASCSP will share a draft of the data dictionary with the committee.</w:t>
      </w:r>
    </w:p>
    <w:p w14:paraId="5F8DE14F" w14:textId="1226719A" w:rsidR="008D7BF2" w:rsidRDefault="008D7BF2" w:rsidP="008D7BF2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NASCSP plans to convene a group of vendors to provide input on the data dictionary.</w:t>
      </w:r>
    </w:p>
    <w:p w14:paraId="67E0CBF4" w14:textId="7A623A9A" w:rsidR="008D7BF2" w:rsidRPr="00B00738" w:rsidRDefault="008D7BF2" w:rsidP="008D7BF2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Next Meeting: July 2, 2:00 p.m. EST.</w:t>
      </w:r>
    </w:p>
    <w:sectPr w:rsidR="008D7BF2" w:rsidRPr="00B00738" w:rsidSect="001E7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F3E6" w14:textId="77777777" w:rsidR="00494917" w:rsidRDefault="00494917" w:rsidP="003F437E">
      <w:pPr>
        <w:spacing w:line="240" w:lineRule="auto"/>
      </w:pPr>
      <w:r>
        <w:separator/>
      </w:r>
    </w:p>
  </w:endnote>
  <w:endnote w:type="continuationSeparator" w:id="0">
    <w:p w14:paraId="59A8824B" w14:textId="77777777" w:rsidR="00494917" w:rsidRDefault="00494917" w:rsidP="003F4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156E" w14:textId="2E9637F8" w:rsidR="00494917" w:rsidRDefault="00494917">
    <w:pPr>
      <w:pStyle w:val="Footer"/>
      <w:jc w:val="right"/>
    </w:pPr>
    <w:r>
      <w:t xml:space="preserve"> </w:t>
    </w:r>
    <w:r w:rsidR="000916AA">
      <w:t>DATA TF Systems/IT Subcommittee</w:t>
    </w:r>
    <w:r>
      <w:t xml:space="preserve"> Meeting Notes: </w:t>
    </w:r>
    <w:r w:rsidR="000916AA">
      <w:t>May 10</w:t>
    </w:r>
    <w:r>
      <w:t xml:space="preserve">, 2018                                                    </w:t>
    </w:r>
    <w:sdt>
      <w:sdtPr>
        <w:id w:val="-4085327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6A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A8502F1" w14:textId="77777777" w:rsidR="00494917" w:rsidRDefault="0049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40F8" w14:textId="77777777" w:rsidR="00494917" w:rsidRDefault="00494917" w:rsidP="003F437E">
      <w:pPr>
        <w:spacing w:line="240" w:lineRule="auto"/>
      </w:pPr>
      <w:r>
        <w:separator/>
      </w:r>
    </w:p>
  </w:footnote>
  <w:footnote w:type="continuationSeparator" w:id="0">
    <w:p w14:paraId="2D5E72D4" w14:textId="77777777" w:rsidR="00494917" w:rsidRDefault="00494917" w:rsidP="003F43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3CA"/>
    <w:multiLevelType w:val="hybridMultilevel"/>
    <w:tmpl w:val="C29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A96"/>
    <w:multiLevelType w:val="hybridMultilevel"/>
    <w:tmpl w:val="486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66E"/>
    <w:multiLevelType w:val="hybridMultilevel"/>
    <w:tmpl w:val="44A8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C69"/>
    <w:multiLevelType w:val="hybridMultilevel"/>
    <w:tmpl w:val="75B4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BF9"/>
    <w:multiLevelType w:val="hybridMultilevel"/>
    <w:tmpl w:val="F4B0CF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893432"/>
    <w:multiLevelType w:val="hybridMultilevel"/>
    <w:tmpl w:val="0CDEF85A"/>
    <w:lvl w:ilvl="0" w:tplc="0409000D">
      <w:start w:val="1"/>
      <w:numFmt w:val="bullet"/>
      <w:lvlText w:val=""/>
      <w:lvlJc w:val="left"/>
      <w:pPr>
        <w:ind w:left="40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8" w:hanging="360"/>
      </w:pPr>
      <w:rPr>
        <w:rFonts w:ascii="Wingdings" w:hAnsi="Wingdings" w:hint="default"/>
      </w:rPr>
    </w:lvl>
  </w:abstractNum>
  <w:abstractNum w:abstractNumId="6" w15:restartNumberingAfterBreak="0">
    <w:nsid w:val="3EA03A7E"/>
    <w:multiLevelType w:val="hybridMultilevel"/>
    <w:tmpl w:val="8CE8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1AEF"/>
    <w:multiLevelType w:val="hybridMultilevel"/>
    <w:tmpl w:val="ED6842B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B5A7619"/>
    <w:multiLevelType w:val="hybridMultilevel"/>
    <w:tmpl w:val="BF3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0"/>
    <w:rsid w:val="00015605"/>
    <w:rsid w:val="0001671D"/>
    <w:rsid w:val="00050E98"/>
    <w:rsid w:val="00053956"/>
    <w:rsid w:val="00082E04"/>
    <w:rsid w:val="000916AA"/>
    <w:rsid w:val="000E18F7"/>
    <w:rsid w:val="000E78E2"/>
    <w:rsid w:val="000F1632"/>
    <w:rsid w:val="00107D4A"/>
    <w:rsid w:val="00132BEC"/>
    <w:rsid w:val="00177521"/>
    <w:rsid w:val="00181FD1"/>
    <w:rsid w:val="00186A0C"/>
    <w:rsid w:val="001B43CC"/>
    <w:rsid w:val="001C7CB2"/>
    <w:rsid w:val="001D43A8"/>
    <w:rsid w:val="001D6519"/>
    <w:rsid w:val="001E7CF0"/>
    <w:rsid w:val="00221E05"/>
    <w:rsid w:val="00224FFD"/>
    <w:rsid w:val="002304A6"/>
    <w:rsid w:val="002735EB"/>
    <w:rsid w:val="002918EC"/>
    <w:rsid w:val="002B7D6B"/>
    <w:rsid w:val="00314F02"/>
    <w:rsid w:val="00334853"/>
    <w:rsid w:val="00346119"/>
    <w:rsid w:val="00370DC7"/>
    <w:rsid w:val="00372F8B"/>
    <w:rsid w:val="003B11F5"/>
    <w:rsid w:val="003D36E0"/>
    <w:rsid w:val="003D6B8F"/>
    <w:rsid w:val="003E229E"/>
    <w:rsid w:val="003E393F"/>
    <w:rsid w:val="003F437E"/>
    <w:rsid w:val="004071FD"/>
    <w:rsid w:val="00455BBA"/>
    <w:rsid w:val="00494917"/>
    <w:rsid w:val="004C6771"/>
    <w:rsid w:val="00501873"/>
    <w:rsid w:val="00501D9B"/>
    <w:rsid w:val="00524C87"/>
    <w:rsid w:val="00594811"/>
    <w:rsid w:val="005A5942"/>
    <w:rsid w:val="005A5F22"/>
    <w:rsid w:val="005E6720"/>
    <w:rsid w:val="005E7EE4"/>
    <w:rsid w:val="005F3B7B"/>
    <w:rsid w:val="0061680C"/>
    <w:rsid w:val="00622BBB"/>
    <w:rsid w:val="006775D6"/>
    <w:rsid w:val="006824D9"/>
    <w:rsid w:val="00682E34"/>
    <w:rsid w:val="006D0D9F"/>
    <w:rsid w:val="00740E5B"/>
    <w:rsid w:val="00741369"/>
    <w:rsid w:val="00747CE0"/>
    <w:rsid w:val="0077757E"/>
    <w:rsid w:val="007A235B"/>
    <w:rsid w:val="007C11E8"/>
    <w:rsid w:val="008020C6"/>
    <w:rsid w:val="008437EE"/>
    <w:rsid w:val="008441B2"/>
    <w:rsid w:val="00862CE4"/>
    <w:rsid w:val="00872403"/>
    <w:rsid w:val="008A457C"/>
    <w:rsid w:val="008D7BF2"/>
    <w:rsid w:val="00902F1D"/>
    <w:rsid w:val="00933A7A"/>
    <w:rsid w:val="009474A8"/>
    <w:rsid w:val="00947BD9"/>
    <w:rsid w:val="00974339"/>
    <w:rsid w:val="00984B8A"/>
    <w:rsid w:val="00996B92"/>
    <w:rsid w:val="009A220B"/>
    <w:rsid w:val="009B7D88"/>
    <w:rsid w:val="009D6652"/>
    <w:rsid w:val="009E2222"/>
    <w:rsid w:val="00A14F4B"/>
    <w:rsid w:val="00A5545A"/>
    <w:rsid w:val="00A95BBD"/>
    <w:rsid w:val="00B00738"/>
    <w:rsid w:val="00B05ECF"/>
    <w:rsid w:val="00B30AB2"/>
    <w:rsid w:val="00B328F0"/>
    <w:rsid w:val="00B66765"/>
    <w:rsid w:val="00B949C3"/>
    <w:rsid w:val="00BC55A5"/>
    <w:rsid w:val="00BD5486"/>
    <w:rsid w:val="00BE336E"/>
    <w:rsid w:val="00C85E8C"/>
    <w:rsid w:val="00C8634E"/>
    <w:rsid w:val="00CB408E"/>
    <w:rsid w:val="00CD112A"/>
    <w:rsid w:val="00CD3C76"/>
    <w:rsid w:val="00CE4DD2"/>
    <w:rsid w:val="00D943CB"/>
    <w:rsid w:val="00DF5469"/>
    <w:rsid w:val="00E25105"/>
    <w:rsid w:val="00E72E5C"/>
    <w:rsid w:val="00E87BCB"/>
    <w:rsid w:val="00ED6A92"/>
    <w:rsid w:val="00EF3F33"/>
    <w:rsid w:val="00F026A2"/>
    <w:rsid w:val="00F42AA8"/>
    <w:rsid w:val="00F52CA2"/>
    <w:rsid w:val="00F5638E"/>
    <w:rsid w:val="00F96A77"/>
    <w:rsid w:val="00FB4E88"/>
    <w:rsid w:val="00FC4D5F"/>
    <w:rsid w:val="00FC64CD"/>
    <w:rsid w:val="00FC6D9F"/>
    <w:rsid w:val="00FD63F8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70B5"/>
  <w15:chartTrackingRefBased/>
  <w15:docId w15:val="{44534B30-3A56-4EA4-AC65-9E99C5B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CF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1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7E"/>
  </w:style>
  <w:style w:type="paragraph" w:styleId="Footer">
    <w:name w:val="footer"/>
    <w:basedOn w:val="Normal"/>
    <w:link w:val="Foot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7E"/>
  </w:style>
  <w:style w:type="character" w:styleId="CommentReference">
    <w:name w:val="annotation reference"/>
    <w:basedOn w:val="DefaultParagraphFont"/>
    <w:uiPriority w:val="99"/>
    <w:semiHidden/>
    <w:unhideWhenUsed/>
    <w:rsid w:val="0008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Kujawski</dc:creator>
  <cp:keywords/>
  <dc:description/>
  <cp:lastModifiedBy>Muska Kamran</cp:lastModifiedBy>
  <cp:revision>2</cp:revision>
  <dcterms:created xsi:type="dcterms:W3CDTF">2018-05-22T16:28:00Z</dcterms:created>
  <dcterms:modified xsi:type="dcterms:W3CDTF">2018-05-22T16:28:00Z</dcterms:modified>
</cp:coreProperties>
</file>