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99" w:rsidRDefault="00425B8A" w:rsidP="00452F20">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14:anchorId="5FB42606" wp14:editId="1D239092">
                <wp:simplePos x="0" y="0"/>
                <wp:positionH relativeFrom="column">
                  <wp:posOffset>-121920</wp:posOffset>
                </wp:positionH>
                <wp:positionV relativeFrom="paragraph">
                  <wp:posOffset>434340</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4.2pt" to="487.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F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" strokeweight="3pt">
                <v:fill o:detectmouseclick="t"/>
                <v:shadow opacity="22938f" offset="0"/>
                <w10:wrap type="tight"/>
              </v:line>
            </w:pict>
          </mc:Fallback>
        </mc:AlternateContent>
      </w:r>
      <w:r w:rsidR="00342543">
        <w:rPr>
          <w:sz w:val="50"/>
          <w:szCs w:val="50"/>
        </w:rPr>
        <w:t>Combustion Appliances</w:t>
      </w:r>
    </w:p>
    <w:p w:rsidR="009700DF" w:rsidRPr="00C64C99" w:rsidRDefault="009700DF" w:rsidP="00452F20">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rsidR="00DD2A2F" w:rsidRDefault="00DD2A2F" w:rsidP="00D3492F">
      <w:pPr>
        <w:pStyle w:val="Subheading"/>
      </w:pPr>
    </w:p>
    <w:p w:rsidR="004C0B09" w:rsidRPr="00D3492F" w:rsidRDefault="004C0B09" w:rsidP="00D3492F">
      <w:pPr>
        <w:pStyle w:val="Subheading"/>
      </w:pPr>
      <w:r w:rsidRPr="00D3492F">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290046">
        <w:rPr>
          <w:rFonts w:ascii="Times New Roman" w:hAnsi="Times New Roman"/>
        </w:rPr>
        <w:t xml:space="preserve"> be able to</w:t>
      </w:r>
      <w:r w:rsidRPr="00F66694">
        <w:rPr>
          <w:rFonts w:ascii="Times New Roman" w:hAnsi="Times New Roman"/>
        </w:rPr>
        <w:t>:</w:t>
      </w:r>
    </w:p>
    <w:p w:rsidR="00342543" w:rsidRPr="00342543" w:rsidRDefault="006B3691" w:rsidP="00342543">
      <w:pPr>
        <w:numPr>
          <w:ilvl w:val="0"/>
          <w:numId w:val="24"/>
        </w:numPr>
        <w:rPr>
          <w:rFonts w:ascii="Times New Roman" w:hAnsi="Times New Roman"/>
          <w:iCs/>
        </w:rPr>
      </w:pPr>
      <w:r>
        <w:rPr>
          <w:rFonts w:ascii="Times New Roman" w:hAnsi="Times New Roman"/>
          <w:iCs/>
        </w:rPr>
        <w:t>Explain</w:t>
      </w:r>
      <w:r w:rsidR="0080038E">
        <w:rPr>
          <w:rFonts w:ascii="Times New Roman" w:hAnsi="Times New Roman"/>
          <w:iCs/>
        </w:rPr>
        <w:t xml:space="preserve"> </w:t>
      </w:r>
      <w:r w:rsidR="00342543" w:rsidRPr="00342543">
        <w:rPr>
          <w:rFonts w:ascii="Times New Roman" w:hAnsi="Times New Roman"/>
          <w:iCs/>
        </w:rPr>
        <w:t>the basic principles of combustion, distribution, and venting and be able to recognize safety-related problems</w:t>
      </w:r>
      <w:r w:rsidR="00342543">
        <w:rPr>
          <w:rFonts w:ascii="Times New Roman" w:hAnsi="Times New Roman"/>
          <w:iCs/>
        </w:rPr>
        <w:t>.</w:t>
      </w:r>
    </w:p>
    <w:p w:rsidR="00342543" w:rsidRPr="00342543" w:rsidRDefault="006B3691" w:rsidP="00342543">
      <w:pPr>
        <w:numPr>
          <w:ilvl w:val="0"/>
          <w:numId w:val="24"/>
        </w:numPr>
        <w:rPr>
          <w:rFonts w:ascii="Times New Roman" w:hAnsi="Times New Roman"/>
          <w:iCs/>
        </w:rPr>
      </w:pPr>
      <w:r>
        <w:rPr>
          <w:rFonts w:ascii="Times New Roman" w:hAnsi="Times New Roman"/>
          <w:iCs/>
        </w:rPr>
        <w:t>Describe</w:t>
      </w:r>
      <w:r w:rsidR="0080038E">
        <w:rPr>
          <w:rFonts w:ascii="Times New Roman" w:hAnsi="Times New Roman"/>
          <w:iCs/>
        </w:rPr>
        <w:t xml:space="preserve"> </w:t>
      </w:r>
      <w:r w:rsidR="00342543" w:rsidRPr="00342543">
        <w:rPr>
          <w:rFonts w:ascii="Times New Roman" w:hAnsi="Times New Roman"/>
          <w:iCs/>
        </w:rPr>
        <w:t>the health and safety issues related to combustion equipment</w:t>
      </w:r>
      <w:r w:rsidR="00342543">
        <w:rPr>
          <w:rFonts w:ascii="Times New Roman" w:hAnsi="Times New Roman"/>
          <w:iCs/>
        </w:rPr>
        <w:t>.</w:t>
      </w:r>
    </w:p>
    <w:p w:rsidR="00342543" w:rsidRPr="001512C7" w:rsidRDefault="001F212B" w:rsidP="00342543">
      <w:pPr>
        <w:numPr>
          <w:ilvl w:val="0"/>
          <w:numId w:val="24"/>
        </w:numPr>
        <w:rPr>
          <w:rFonts w:ascii="Times New Roman" w:hAnsi="Times New Roman"/>
          <w:iCs/>
          <w:spacing w:val="-2"/>
        </w:rPr>
      </w:pPr>
      <w:r>
        <w:rPr>
          <w:rFonts w:ascii="Times New Roman" w:hAnsi="Times New Roman"/>
          <w:iCs/>
          <w:spacing w:val="-2"/>
        </w:rPr>
        <w:t>List</w:t>
      </w:r>
      <w:r w:rsidR="0080038E">
        <w:rPr>
          <w:rFonts w:ascii="Times New Roman" w:hAnsi="Times New Roman"/>
          <w:iCs/>
          <w:spacing w:val="-2"/>
        </w:rPr>
        <w:t xml:space="preserve"> </w:t>
      </w:r>
      <w:r w:rsidR="00290046">
        <w:rPr>
          <w:rFonts w:ascii="Times New Roman" w:hAnsi="Times New Roman"/>
          <w:iCs/>
          <w:spacing w:val="-2"/>
        </w:rPr>
        <w:t xml:space="preserve">the basic steps </w:t>
      </w:r>
      <w:r w:rsidR="00342543" w:rsidRPr="001512C7">
        <w:rPr>
          <w:rFonts w:ascii="Times New Roman" w:hAnsi="Times New Roman"/>
          <w:iCs/>
          <w:spacing w:val="-2"/>
        </w:rPr>
        <w:t>of visual and diagnostic combustion appliance safety and efficiency inspection.</w:t>
      </w:r>
    </w:p>
    <w:p w:rsidR="00342543" w:rsidRPr="00342543" w:rsidRDefault="006B3691" w:rsidP="00342543">
      <w:pPr>
        <w:numPr>
          <w:ilvl w:val="0"/>
          <w:numId w:val="24"/>
        </w:numPr>
        <w:rPr>
          <w:rFonts w:ascii="Times New Roman" w:hAnsi="Times New Roman"/>
          <w:iCs/>
        </w:rPr>
      </w:pPr>
      <w:r>
        <w:rPr>
          <w:rFonts w:ascii="Times New Roman" w:hAnsi="Times New Roman"/>
          <w:iCs/>
        </w:rPr>
        <w:t>Cite</w:t>
      </w:r>
      <w:r w:rsidR="0080038E">
        <w:rPr>
          <w:rFonts w:ascii="Times New Roman" w:hAnsi="Times New Roman"/>
          <w:iCs/>
        </w:rPr>
        <w:t xml:space="preserve"> </w:t>
      </w:r>
      <w:r w:rsidR="00342543" w:rsidRPr="00342543">
        <w:rPr>
          <w:rFonts w:ascii="Times New Roman" w:hAnsi="Times New Roman"/>
          <w:iCs/>
        </w:rPr>
        <w:t>test procedures for vented and non-vented appliances</w:t>
      </w:r>
      <w:r w:rsidR="00342543">
        <w:rPr>
          <w:rFonts w:ascii="Times New Roman" w:hAnsi="Times New Roman"/>
          <w:iCs/>
        </w:rPr>
        <w:t>.</w:t>
      </w:r>
    </w:p>
    <w:p w:rsidR="00342543" w:rsidRPr="00342543" w:rsidRDefault="001F212B" w:rsidP="00342543">
      <w:pPr>
        <w:numPr>
          <w:ilvl w:val="0"/>
          <w:numId w:val="24"/>
        </w:numPr>
        <w:rPr>
          <w:rFonts w:ascii="Times New Roman" w:hAnsi="Times New Roman"/>
          <w:iCs/>
        </w:rPr>
      </w:pPr>
      <w:r>
        <w:rPr>
          <w:rFonts w:ascii="Times New Roman" w:hAnsi="Times New Roman"/>
          <w:iCs/>
        </w:rPr>
        <w:t xml:space="preserve">Understand </w:t>
      </w:r>
      <w:r w:rsidR="00342543" w:rsidRPr="00342543">
        <w:rPr>
          <w:rFonts w:ascii="Times New Roman" w:hAnsi="Times New Roman"/>
          <w:iCs/>
        </w:rPr>
        <w:t>the relationship between combustion safety problems and poorly designed or non-code-compliant vent systems</w:t>
      </w:r>
      <w:r w:rsidR="00342543">
        <w:rPr>
          <w:rFonts w:ascii="Times New Roman" w:hAnsi="Times New Roman"/>
          <w:iCs/>
        </w:rPr>
        <w:t>.</w:t>
      </w:r>
    </w:p>
    <w:p w:rsidR="00342543" w:rsidRPr="00342543" w:rsidRDefault="001F212B" w:rsidP="00342543">
      <w:pPr>
        <w:numPr>
          <w:ilvl w:val="0"/>
          <w:numId w:val="24"/>
        </w:numPr>
        <w:rPr>
          <w:rFonts w:ascii="Times New Roman" w:hAnsi="Times New Roman"/>
          <w:iCs/>
        </w:rPr>
      </w:pPr>
      <w:r>
        <w:rPr>
          <w:rFonts w:ascii="Times New Roman" w:hAnsi="Times New Roman"/>
          <w:iCs/>
        </w:rPr>
        <w:t xml:space="preserve">Describe </w:t>
      </w:r>
      <w:r w:rsidR="00342543" w:rsidRPr="00342543">
        <w:rPr>
          <w:rFonts w:ascii="Times New Roman" w:hAnsi="Times New Roman"/>
          <w:iCs/>
        </w:rPr>
        <w:t>worst</w:t>
      </w:r>
      <w:r w:rsidR="00342543" w:rsidRPr="00342543">
        <w:rPr>
          <w:rFonts w:ascii="Times New Roman" w:hAnsi="Times New Roman"/>
          <w:b/>
          <w:iCs/>
        </w:rPr>
        <w:t xml:space="preserve"> </w:t>
      </w:r>
      <w:r w:rsidR="00342543" w:rsidRPr="00342543">
        <w:rPr>
          <w:rFonts w:ascii="Times New Roman" w:hAnsi="Times New Roman"/>
          <w:iCs/>
        </w:rPr>
        <w:t>case combustion appliance zone testing</w:t>
      </w:r>
      <w:r w:rsidR="00342543">
        <w:rPr>
          <w:rFonts w:ascii="Times New Roman" w:hAnsi="Times New Roman"/>
          <w:iCs/>
        </w:rPr>
        <w:t>.</w:t>
      </w:r>
    </w:p>
    <w:p w:rsidR="00342543" w:rsidRPr="001512C7" w:rsidRDefault="00342543" w:rsidP="00D3492F">
      <w:pPr>
        <w:pStyle w:val="Subheading"/>
      </w:pPr>
    </w:p>
    <w:p w:rsidR="001512C7" w:rsidRDefault="001512C7" w:rsidP="00D3492F">
      <w:pPr>
        <w:pStyle w:val="Subheading"/>
        <w:sectPr w:rsidR="001512C7" w:rsidSect="00452F2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rsidR="001512C7" w:rsidRDefault="001512C7">
      <w:pPr>
        <w:rPr>
          <w:rFonts w:eastAsia="Times New Roman"/>
          <w:b/>
          <w:bCs/>
          <w:sz w:val="32"/>
          <w:szCs w:val="32"/>
        </w:rPr>
      </w:pPr>
      <w:r>
        <w:lastRenderedPageBreak/>
        <w:br w:type="page"/>
      </w:r>
    </w:p>
    <w:p w:rsidR="004C0B09" w:rsidRPr="003869AA" w:rsidRDefault="004C0B09" w:rsidP="00D3492F">
      <w:pPr>
        <w:pStyle w:val="Subheading"/>
      </w:pPr>
      <w:r w:rsidRPr="00D3492F">
        <w:lastRenderedPageBreak/>
        <w:t>Key</w:t>
      </w:r>
      <w:r w:rsidRPr="003869AA">
        <w:t xml:space="preserve"> </w:t>
      </w:r>
      <w:r w:rsidRPr="00D3492F">
        <w:t>Terminology</w:t>
      </w:r>
    </w:p>
    <w:p w:rsidR="004C0B09" w:rsidRDefault="004C0B09" w:rsidP="004C0B09">
      <w:pPr>
        <w:spacing w:before="120" w:after="120"/>
        <w:sectPr w:rsidR="004C0B09" w:rsidSect="001512C7">
          <w:type w:val="continuous"/>
          <w:pgSz w:w="12240" w:h="15840"/>
          <w:pgMar w:top="2016" w:right="1152" w:bottom="1728" w:left="1152" w:header="432" w:footer="1008" w:gutter="0"/>
          <w:cols w:num="2" w:space="720"/>
          <w:titlePg/>
          <w:docGrid w:linePitch="326"/>
        </w:sectPr>
      </w:pPr>
    </w:p>
    <w:p w:rsidR="00342543" w:rsidRPr="00342543" w:rsidRDefault="00342543" w:rsidP="00342543">
      <w:pPr>
        <w:spacing w:before="120" w:after="120"/>
        <w:ind w:left="-270"/>
        <w:rPr>
          <w:rFonts w:ascii="Times New Roman" w:hAnsi="Times New Roman"/>
        </w:rPr>
      </w:pPr>
      <w:r w:rsidRPr="00342543">
        <w:rPr>
          <w:rFonts w:ascii="Times New Roman" w:hAnsi="Times New Roman"/>
        </w:rPr>
        <w:lastRenderedPageBreak/>
        <w:t>Action levels</w:t>
      </w:r>
    </w:p>
    <w:p w:rsidR="00342543" w:rsidRPr="00342543" w:rsidRDefault="00342543" w:rsidP="00342543">
      <w:pPr>
        <w:spacing w:before="120" w:after="120"/>
        <w:ind w:left="-270"/>
        <w:rPr>
          <w:rFonts w:ascii="Times New Roman" w:hAnsi="Times New Roman"/>
        </w:rPr>
      </w:pPr>
      <w:r w:rsidRPr="00342543">
        <w:rPr>
          <w:rFonts w:ascii="Times New Roman" w:hAnsi="Times New Roman"/>
        </w:rPr>
        <w:t>Air-free CO content</w:t>
      </w:r>
    </w:p>
    <w:p w:rsidR="00342543" w:rsidRPr="00342543" w:rsidRDefault="00342543" w:rsidP="00342543">
      <w:pPr>
        <w:spacing w:before="120" w:after="120"/>
        <w:ind w:left="-270"/>
        <w:rPr>
          <w:rFonts w:ascii="Times New Roman" w:hAnsi="Times New Roman"/>
        </w:rPr>
      </w:pPr>
      <w:r w:rsidRPr="00342543">
        <w:rPr>
          <w:rFonts w:ascii="Times New Roman" w:hAnsi="Times New Roman"/>
        </w:rPr>
        <w:t>Ambient</w:t>
      </w:r>
    </w:p>
    <w:p w:rsidR="00342543" w:rsidRPr="00342543" w:rsidRDefault="00342543" w:rsidP="00342543">
      <w:pPr>
        <w:spacing w:before="120" w:after="120"/>
        <w:ind w:left="-270"/>
        <w:rPr>
          <w:rFonts w:ascii="Times New Roman" w:hAnsi="Times New Roman"/>
        </w:rPr>
      </w:pPr>
      <w:r w:rsidRPr="00342543">
        <w:rPr>
          <w:rFonts w:ascii="Times New Roman" w:hAnsi="Times New Roman"/>
        </w:rPr>
        <w:t>As-measured CO content</w:t>
      </w:r>
    </w:p>
    <w:p w:rsidR="00342543" w:rsidRPr="00342543" w:rsidRDefault="00342543" w:rsidP="00342543">
      <w:pPr>
        <w:spacing w:before="120" w:after="120"/>
        <w:ind w:left="-270"/>
        <w:rPr>
          <w:rFonts w:ascii="Times New Roman" w:hAnsi="Times New Roman"/>
        </w:rPr>
      </w:pPr>
      <w:r w:rsidRPr="00342543">
        <w:rPr>
          <w:rFonts w:ascii="Times New Roman" w:hAnsi="Times New Roman"/>
        </w:rPr>
        <w:t>Atmospheric</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Backdraft</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Baffle</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Barometric damper</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 xml:space="preserve">British </w:t>
      </w:r>
      <w:r w:rsidR="00C42ADE" w:rsidRPr="00C42ADE">
        <w:rPr>
          <w:rFonts w:ascii="Times New Roman" w:hAnsi="Times New Roman"/>
          <w:bCs/>
          <w:iCs/>
        </w:rPr>
        <w:t>thermal u</w:t>
      </w:r>
      <w:r w:rsidRPr="00342543">
        <w:rPr>
          <w:rFonts w:ascii="Times New Roman" w:hAnsi="Times New Roman"/>
          <w:bCs/>
          <w:iCs/>
        </w:rPr>
        <w:t>nit (BTU)</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B-vent</w:t>
      </w:r>
    </w:p>
    <w:p w:rsidR="00342543" w:rsidRPr="00342543" w:rsidRDefault="00C42ADE" w:rsidP="00342543">
      <w:pPr>
        <w:spacing w:before="120" w:after="120"/>
        <w:ind w:left="-270"/>
        <w:rPr>
          <w:rFonts w:ascii="Times New Roman" w:hAnsi="Times New Roman"/>
          <w:bCs/>
          <w:iCs/>
        </w:rPr>
      </w:pPr>
      <w:r>
        <w:rPr>
          <w:rFonts w:ascii="Times New Roman" w:hAnsi="Times New Roman"/>
          <w:bCs/>
          <w:iCs/>
        </w:rPr>
        <w:t>Carbon d</w:t>
      </w:r>
      <w:r w:rsidR="00342543" w:rsidRPr="00342543">
        <w:rPr>
          <w:rFonts w:ascii="Times New Roman" w:hAnsi="Times New Roman"/>
          <w:bCs/>
          <w:iCs/>
        </w:rPr>
        <w:t>ioxide (CO</w:t>
      </w:r>
      <w:r w:rsidR="00342543" w:rsidRPr="00342543">
        <w:rPr>
          <w:rFonts w:ascii="Times New Roman" w:hAnsi="Times New Roman"/>
          <w:bCs/>
          <w:iCs/>
          <w:vertAlign w:val="subscript"/>
        </w:rPr>
        <w:t>2</w:t>
      </w:r>
      <w:r w:rsidR="00342543" w:rsidRPr="00342543">
        <w:rPr>
          <w:rFonts w:ascii="Times New Roman" w:hAnsi="Times New Roman"/>
          <w:bCs/>
          <w:iCs/>
        </w:rPr>
        <w:t>)</w:t>
      </w:r>
    </w:p>
    <w:p w:rsidR="00342543" w:rsidRPr="00342543" w:rsidRDefault="00C42ADE" w:rsidP="00342543">
      <w:pPr>
        <w:spacing w:before="120" w:after="120"/>
        <w:ind w:left="-270"/>
        <w:rPr>
          <w:rFonts w:ascii="Times New Roman" w:hAnsi="Times New Roman"/>
          <w:bCs/>
          <w:iCs/>
        </w:rPr>
      </w:pPr>
      <w:r>
        <w:rPr>
          <w:rFonts w:ascii="Times New Roman" w:hAnsi="Times New Roman"/>
          <w:bCs/>
          <w:iCs/>
        </w:rPr>
        <w:t>Carbon m</w:t>
      </w:r>
      <w:r w:rsidR="00342543" w:rsidRPr="00342543">
        <w:rPr>
          <w:rFonts w:ascii="Times New Roman" w:hAnsi="Times New Roman"/>
          <w:bCs/>
          <w:iCs/>
        </w:rPr>
        <w:t>onoxide (CO)</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Clearance</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 xml:space="preserve">Combustion analyzer </w:t>
      </w:r>
    </w:p>
    <w:p w:rsidR="00342543" w:rsidRPr="00342543" w:rsidRDefault="00C42ADE" w:rsidP="00342543">
      <w:pPr>
        <w:spacing w:before="120" w:after="120"/>
        <w:ind w:left="-270"/>
        <w:rPr>
          <w:rFonts w:ascii="Times New Roman" w:hAnsi="Times New Roman"/>
          <w:bCs/>
          <w:iCs/>
        </w:rPr>
      </w:pPr>
      <w:r>
        <w:rPr>
          <w:rFonts w:ascii="Times New Roman" w:hAnsi="Times New Roman"/>
          <w:bCs/>
          <w:iCs/>
        </w:rPr>
        <w:t>Combustion a</w:t>
      </w:r>
      <w:r w:rsidR="00342543">
        <w:rPr>
          <w:rFonts w:ascii="Times New Roman" w:hAnsi="Times New Roman"/>
          <w:bCs/>
          <w:iCs/>
        </w:rPr>
        <w:t xml:space="preserve">ppliance </w:t>
      </w:r>
      <w:r>
        <w:rPr>
          <w:rFonts w:ascii="Times New Roman" w:hAnsi="Times New Roman"/>
          <w:bCs/>
          <w:iCs/>
        </w:rPr>
        <w:t>z</w:t>
      </w:r>
      <w:r w:rsidR="00342543" w:rsidRPr="00342543">
        <w:rPr>
          <w:rFonts w:ascii="Times New Roman" w:hAnsi="Times New Roman"/>
          <w:bCs/>
          <w:iCs/>
        </w:rPr>
        <w:t>one (CAZ)</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Combustion byproducts</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Combustion efficiency</w:t>
      </w:r>
    </w:p>
    <w:p w:rsidR="00342543" w:rsidRPr="00342543" w:rsidRDefault="00342543" w:rsidP="00342543">
      <w:pPr>
        <w:spacing w:before="120" w:after="120"/>
        <w:ind w:left="-270"/>
        <w:rPr>
          <w:rFonts w:ascii="Times New Roman" w:hAnsi="Times New Roman"/>
          <w:bCs/>
          <w:iCs/>
        </w:rPr>
      </w:pPr>
      <w:r w:rsidRPr="00342543">
        <w:rPr>
          <w:rFonts w:ascii="Times New Roman" w:hAnsi="Times New Roman"/>
          <w:bCs/>
          <w:iCs/>
        </w:rPr>
        <w:t>Condensing furnace</w:t>
      </w:r>
    </w:p>
    <w:p w:rsidR="006103AC" w:rsidRDefault="00342543" w:rsidP="006103AC">
      <w:pPr>
        <w:spacing w:before="120" w:after="120"/>
        <w:ind w:left="-270"/>
        <w:rPr>
          <w:rFonts w:ascii="Times New Roman" w:hAnsi="Times New Roman"/>
          <w:bCs/>
          <w:iCs/>
        </w:rPr>
      </w:pPr>
      <w:r w:rsidRPr="00342543">
        <w:rPr>
          <w:rFonts w:ascii="Times New Roman" w:hAnsi="Times New Roman"/>
          <w:bCs/>
          <w:iCs/>
        </w:rPr>
        <w:t>Depressurization</w:t>
      </w:r>
    </w:p>
    <w:p w:rsidR="00342543" w:rsidRPr="00342543" w:rsidRDefault="00342543" w:rsidP="006103AC">
      <w:pPr>
        <w:spacing w:before="120" w:after="120"/>
        <w:ind w:left="-270"/>
        <w:rPr>
          <w:rFonts w:ascii="Times New Roman" w:hAnsi="Times New Roman"/>
          <w:bCs/>
          <w:iCs/>
        </w:rPr>
      </w:pPr>
      <w:r w:rsidRPr="00342543">
        <w:rPr>
          <w:rFonts w:ascii="Times New Roman" w:hAnsi="Times New Roman"/>
          <w:bCs/>
          <w:iCs/>
        </w:rPr>
        <w:t>Digital probe thermometer</w:t>
      </w:r>
    </w:p>
    <w:p w:rsidR="00342543" w:rsidRPr="00342543" w:rsidRDefault="00342543" w:rsidP="001512C7">
      <w:pPr>
        <w:spacing w:before="120" w:after="120"/>
        <w:ind w:left="-270"/>
        <w:rPr>
          <w:rFonts w:ascii="Times New Roman" w:hAnsi="Times New Roman"/>
          <w:bCs/>
          <w:iCs/>
        </w:rPr>
      </w:pPr>
      <w:r w:rsidRPr="00342543">
        <w:rPr>
          <w:rFonts w:ascii="Times New Roman" w:hAnsi="Times New Roman"/>
          <w:bCs/>
          <w:iCs/>
        </w:rPr>
        <w:t>Dilution air</w:t>
      </w:r>
    </w:p>
    <w:p w:rsidR="00342543" w:rsidRPr="001512C7" w:rsidRDefault="00342543" w:rsidP="001512C7">
      <w:pPr>
        <w:spacing w:before="120" w:after="120"/>
        <w:ind w:left="-270"/>
        <w:rPr>
          <w:rFonts w:ascii="Times New Roman" w:hAnsi="Times New Roman"/>
          <w:bCs/>
          <w:iCs/>
        </w:rPr>
      </w:pPr>
      <w:r w:rsidRPr="001512C7">
        <w:rPr>
          <w:rFonts w:ascii="Times New Roman" w:hAnsi="Times New Roman"/>
          <w:bCs/>
          <w:iCs/>
        </w:rPr>
        <w:t>Draft</w:t>
      </w:r>
    </w:p>
    <w:p w:rsidR="00342543" w:rsidRPr="001512C7" w:rsidRDefault="00342543" w:rsidP="001512C7">
      <w:pPr>
        <w:spacing w:before="120" w:after="120"/>
        <w:ind w:left="-270"/>
        <w:rPr>
          <w:rFonts w:ascii="Times New Roman" w:hAnsi="Times New Roman"/>
          <w:bCs/>
          <w:iCs/>
        </w:rPr>
      </w:pPr>
      <w:r w:rsidRPr="001512C7">
        <w:rPr>
          <w:rFonts w:ascii="Times New Roman" w:hAnsi="Times New Roman"/>
          <w:bCs/>
          <w:iCs/>
        </w:rPr>
        <w:t xml:space="preserve">Draft diverter </w:t>
      </w:r>
    </w:p>
    <w:p w:rsidR="00342543" w:rsidRPr="001512C7" w:rsidRDefault="00342543" w:rsidP="001512C7">
      <w:pPr>
        <w:spacing w:before="120" w:after="120"/>
        <w:ind w:left="-270"/>
        <w:rPr>
          <w:rFonts w:ascii="Times New Roman" w:hAnsi="Times New Roman"/>
          <w:bCs/>
          <w:iCs/>
        </w:rPr>
      </w:pPr>
      <w:r w:rsidRPr="001512C7">
        <w:rPr>
          <w:rFonts w:ascii="Times New Roman" w:hAnsi="Times New Roman"/>
          <w:bCs/>
          <w:iCs/>
        </w:rPr>
        <w:t>Draft gauge</w:t>
      </w:r>
    </w:p>
    <w:p w:rsidR="00342543" w:rsidRPr="001512C7" w:rsidRDefault="00342543" w:rsidP="001512C7">
      <w:pPr>
        <w:spacing w:before="120" w:after="120"/>
        <w:ind w:left="-270"/>
        <w:rPr>
          <w:rFonts w:ascii="Times New Roman" w:hAnsi="Times New Roman"/>
          <w:bCs/>
          <w:iCs/>
        </w:rPr>
      </w:pPr>
      <w:r w:rsidRPr="001512C7">
        <w:rPr>
          <w:rFonts w:ascii="Times New Roman" w:hAnsi="Times New Roman"/>
          <w:bCs/>
          <w:iCs/>
        </w:rPr>
        <w:t>Draft hood</w:t>
      </w:r>
    </w:p>
    <w:p w:rsidR="00342543" w:rsidRPr="00342543" w:rsidRDefault="00342543" w:rsidP="001512C7">
      <w:pPr>
        <w:spacing w:before="120" w:after="120"/>
        <w:ind w:left="-270"/>
        <w:rPr>
          <w:rFonts w:ascii="Times New Roman" w:hAnsi="Times New Roman"/>
          <w:bCs/>
          <w:iCs/>
        </w:rPr>
      </w:pPr>
      <w:r w:rsidRPr="00342543">
        <w:rPr>
          <w:rFonts w:ascii="Times New Roman" w:hAnsi="Times New Roman"/>
          <w:bCs/>
          <w:iCs/>
        </w:rPr>
        <w:t>Draft reversal</w:t>
      </w:r>
    </w:p>
    <w:p w:rsidR="00342543" w:rsidRPr="00342543" w:rsidRDefault="00342543" w:rsidP="001512C7">
      <w:pPr>
        <w:spacing w:before="120" w:after="120"/>
        <w:ind w:left="-270"/>
        <w:rPr>
          <w:rFonts w:ascii="Times New Roman" w:hAnsi="Times New Roman"/>
          <w:bCs/>
          <w:iCs/>
        </w:rPr>
      </w:pPr>
      <w:r w:rsidRPr="00342543">
        <w:rPr>
          <w:rFonts w:ascii="Times New Roman" w:hAnsi="Times New Roman"/>
          <w:bCs/>
          <w:iCs/>
        </w:rPr>
        <w:t>Excess air</w:t>
      </w:r>
    </w:p>
    <w:p w:rsidR="00342543" w:rsidRPr="00342543" w:rsidRDefault="00342543" w:rsidP="001512C7">
      <w:pPr>
        <w:spacing w:before="120" w:after="120"/>
        <w:ind w:left="-270"/>
        <w:rPr>
          <w:rFonts w:ascii="Times New Roman" w:hAnsi="Times New Roman"/>
          <w:bCs/>
          <w:iCs/>
        </w:rPr>
      </w:pPr>
      <w:r w:rsidRPr="00342543">
        <w:rPr>
          <w:rFonts w:ascii="Times New Roman" w:hAnsi="Times New Roman"/>
          <w:bCs/>
          <w:iCs/>
        </w:rPr>
        <w:t>Flame impingement</w:t>
      </w:r>
    </w:p>
    <w:p w:rsidR="00342543" w:rsidRPr="00342543" w:rsidRDefault="00342543" w:rsidP="001512C7">
      <w:pPr>
        <w:spacing w:before="120" w:after="120"/>
        <w:ind w:left="-270"/>
        <w:rPr>
          <w:rFonts w:ascii="Times New Roman" w:hAnsi="Times New Roman"/>
          <w:bCs/>
          <w:iCs/>
        </w:rPr>
      </w:pPr>
      <w:r w:rsidRPr="00342543">
        <w:rPr>
          <w:rFonts w:ascii="Times New Roman" w:hAnsi="Times New Roman"/>
          <w:bCs/>
          <w:iCs/>
        </w:rPr>
        <w:lastRenderedPageBreak/>
        <w:t>Flame roll-out</w:t>
      </w:r>
    </w:p>
    <w:p w:rsidR="00342543" w:rsidRPr="00342543" w:rsidRDefault="00342543" w:rsidP="001512C7">
      <w:pPr>
        <w:spacing w:before="120" w:after="120"/>
        <w:ind w:left="-270"/>
        <w:rPr>
          <w:rFonts w:ascii="Times New Roman" w:hAnsi="Times New Roman"/>
          <w:bCs/>
          <w:iCs/>
        </w:rPr>
      </w:pPr>
      <w:r w:rsidRPr="00342543">
        <w:rPr>
          <w:rFonts w:ascii="Times New Roman" w:hAnsi="Times New Roman"/>
          <w:bCs/>
          <w:iCs/>
        </w:rPr>
        <w:t>Furnace blower</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Heat exchanger</w:t>
      </w:r>
    </w:p>
    <w:p w:rsidR="00342543" w:rsidRPr="00342543" w:rsidRDefault="00342543" w:rsidP="00452F20">
      <w:pPr>
        <w:spacing w:before="120" w:after="120"/>
        <w:ind w:left="-270"/>
        <w:rPr>
          <w:rFonts w:ascii="Times New Roman" w:hAnsi="Times New Roman"/>
          <w:bCs/>
          <w:iCs/>
        </w:rPr>
      </w:pPr>
      <w:r>
        <w:rPr>
          <w:rFonts w:ascii="Times New Roman" w:hAnsi="Times New Roman"/>
          <w:bCs/>
          <w:iCs/>
        </w:rPr>
        <w:t xml:space="preserve">Inches of </w:t>
      </w:r>
      <w:r w:rsidR="00C42ADE">
        <w:rPr>
          <w:rFonts w:ascii="Times New Roman" w:hAnsi="Times New Roman"/>
          <w:bCs/>
          <w:iCs/>
        </w:rPr>
        <w:t>water c</w:t>
      </w:r>
      <w:r w:rsidR="00C42ADE" w:rsidRPr="00342543">
        <w:rPr>
          <w:rFonts w:ascii="Times New Roman" w:hAnsi="Times New Roman"/>
          <w:bCs/>
          <w:iCs/>
        </w:rPr>
        <w:t xml:space="preserve">olumn </w:t>
      </w:r>
      <w:r w:rsidRPr="00342543">
        <w:rPr>
          <w:rFonts w:ascii="Times New Roman" w:hAnsi="Times New Roman"/>
          <w:bCs/>
          <w:iCs/>
        </w:rPr>
        <w:t>(IWC)</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Induced draft furnace</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Inspection mirror</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Manometer</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Natural gas</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NFPA 31</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NFPA 54</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NFPA 211</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Over-fired</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Oxidation</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Parts per million (ppm)</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Pascals (Pa)</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Primary air</w:t>
      </w:r>
    </w:p>
    <w:p w:rsidR="00342543" w:rsidRPr="00342543" w:rsidRDefault="00342543" w:rsidP="00452F20">
      <w:pPr>
        <w:spacing w:before="120" w:after="120"/>
        <w:ind w:left="-270"/>
        <w:rPr>
          <w:rFonts w:ascii="Times New Roman" w:hAnsi="Times New Roman"/>
          <w:bCs/>
          <w:iCs/>
        </w:rPr>
      </w:pPr>
      <w:r>
        <w:rPr>
          <w:rFonts w:ascii="Times New Roman" w:hAnsi="Times New Roman"/>
          <w:bCs/>
          <w:iCs/>
        </w:rPr>
        <w:t>Propane (Liquefied Petroleum G</w:t>
      </w:r>
      <w:r w:rsidRPr="00342543">
        <w:rPr>
          <w:rFonts w:ascii="Times New Roman" w:hAnsi="Times New Roman"/>
          <w:bCs/>
          <w:iCs/>
        </w:rPr>
        <w:t>as, or LPG)</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Secondary air</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Smoke tester</w:t>
      </w:r>
    </w:p>
    <w:p w:rsidR="00342543" w:rsidRDefault="00342543" w:rsidP="00452F20">
      <w:pPr>
        <w:spacing w:before="120" w:after="120"/>
        <w:ind w:left="-270"/>
        <w:rPr>
          <w:rFonts w:ascii="Times New Roman" w:hAnsi="Times New Roman"/>
          <w:bCs/>
          <w:iCs/>
        </w:rPr>
      </w:pPr>
      <w:r w:rsidRPr="00342543">
        <w:rPr>
          <w:rFonts w:ascii="Times New Roman" w:hAnsi="Times New Roman"/>
          <w:bCs/>
          <w:iCs/>
        </w:rPr>
        <w:t>Spillage</w:t>
      </w:r>
    </w:p>
    <w:p w:rsidR="00054942" w:rsidRPr="00342543" w:rsidRDefault="00054942" w:rsidP="00452F20">
      <w:pPr>
        <w:spacing w:before="120" w:after="120"/>
        <w:ind w:left="-270"/>
        <w:rPr>
          <w:rFonts w:ascii="Times New Roman" w:hAnsi="Times New Roman"/>
          <w:bCs/>
          <w:iCs/>
        </w:rPr>
      </w:pPr>
      <w:r w:rsidRPr="00054942">
        <w:rPr>
          <w:rFonts w:ascii="Times New Roman" w:hAnsi="Times New Roman"/>
          <w:bCs/>
          <w:iCs/>
        </w:rPr>
        <w:t>Standard Work Specifications, for Single-Family Energy Upgrades</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Steady-state efficiency</w:t>
      </w:r>
    </w:p>
    <w:p w:rsidR="00342543" w:rsidRPr="00342543" w:rsidRDefault="00342543" w:rsidP="00452F20">
      <w:pPr>
        <w:spacing w:before="120" w:after="120"/>
        <w:ind w:left="-270"/>
        <w:rPr>
          <w:rFonts w:ascii="Times New Roman" w:hAnsi="Times New Roman"/>
          <w:bCs/>
          <w:iCs/>
        </w:rPr>
      </w:pPr>
      <w:r>
        <w:rPr>
          <w:rFonts w:ascii="Times New Roman" w:hAnsi="Times New Roman"/>
          <w:bCs/>
          <w:iCs/>
        </w:rPr>
        <w:t xml:space="preserve">Sulfur </w:t>
      </w:r>
      <w:r w:rsidR="00C42ADE">
        <w:rPr>
          <w:rFonts w:ascii="Times New Roman" w:hAnsi="Times New Roman"/>
          <w:bCs/>
          <w:iCs/>
        </w:rPr>
        <w:t>d</w:t>
      </w:r>
      <w:r w:rsidRPr="00342543">
        <w:rPr>
          <w:rFonts w:ascii="Times New Roman" w:hAnsi="Times New Roman"/>
          <w:bCs/>
          <w:iCs/>
        </w:rPr>
        <w:t>ioxide (SO</w:t>
      </w:r>
      <w:r w:rsidRPr="00342543">
        <w:rPr>
          <w:rFonts w:ascii="Times New Roman" w:hAnsi="Times New Roman"/>
          <w:bCs/>
          <w:iCs/>
          <w:vertAlign w:val="subscript"/>
        </w:rPr>
        <w:t>2</w:t>
      </w:r>
      <w:r w:rsidRPr="00342543">
        <w:rPr>
          <w:rFonts w:ascii="Times New Roman" w:hAnsi="Times New Roman"/>
          <w:bCs/>
          <w:iCs/>
        </w:rPr>
        <w:t>)</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Under-fired</w:t>
      </w:r>
    </w:p>
    <w:p w:rsidR="00342543" w:rsidRPr="00342543" w:rsidRDefault="00342543" w:rsidP="00452F20">
      <w:pPr>
        <w:spacing w:before="120" w:after="120"/>
        <w:ind w:left="-270"/>
        <w:rPr>
          <w:rFonts w:ascii="Times New Roman" w:hAnsi="Times New Roman"/>
          <w:bCs/>
          <w:iCs/>
        </w:rPr>
      </w:pPr>
      <w:r w:rsidRPr="00342543">
        <w:rPr>
          <w:rFonts w:ascii="Times New Roman" w:hAnsi="Times New Roman"/>
          <w:bCs/>
          <w:iCs/>
        </w:rPr>
        <w:t>U.S. DOE Hot Climate Initiative</w:t>
      </w:r>
    </w:p>
    <w:p w:rsidR="00342543" w:rsidRPr="00342543" w:rsidRDefault="00342543" w:rsidP="00452F20">
      <w:pPr>
        <w:spacing w:before="120" w:after="120"/>
        <w:ind w:left="-270"/>
        <w:rPr>
          <w:rFonts w:ascii="Times New Roman" w:hAnsi="Times New Roman"/>
          <w:bCs/>
          <w:iCs/>
        </w:rPr>
        <w:sectPr w:rsidR="00342543" w:rsidRPr="00342543" w:rsidSect="001512C7">
          <w:type w:val="continuous"/>
          <w:pgSz w:w="12240" w:h="15840"/>
          <w:pgMar w:top="1440" w:right="1440" w:bottom="1440" w:left="1440" w:header="720" w:footer="720" w:gutter="0"/>
          <w:cols w:num="2" w:space="720"/>
          <w:docGrid w:linePitch="360"/>
        </w:sectPr>
      </w:pPr>
      <w:r>
        <w:rPr>
          <w:rFonts w:ascii="Times New Roman" w:hAnsi="Times New Roman"/>
          <w:bCs/>
          <w:iCs/>
        </w:rPr>
        <w:t xml:space="preserve">Worst case </w:t>
      </w:r>
      <w:r w:rsidR="00C42ADE">
        <w:rPr>
          <w:rFonts w:ascii="Times New Roman" w:hAnsi="Times New Roman"/>
          <w:bCs/>
          <w:iCs/>
        </w:rPr>
        <w:t>combustion appliance z</w:t>
      </w:r>
      <w:r w:rsidR="00C42ADE" w:rsidRPr="00342543">
        <w:rPr>
          <w:rFonts w:ascii="Times New Roman" w:hAnsi="Times New Roman"/>
          <w:bCs/>
          <w:iCs/>
        </w:rPr>
        <w:t xml:space="preserve">one </w:t>
      </w:r>
      <w:r w:rsidRPr="00342543">
        <w:rPr>
          <w:rFonts w:ascii="Times New Roman" w:hAnsi="Times New Roman"/>
          <w:bCs/>
          <w:iCs/>
        </w:rPr>
        <w:t>(CAZ) testing</w:t>
      </w:r>
    </w:p>
    <w:p w:rsidR="000B3EF0" w:rsidRDefault="000B3EF0" w:rsidP="00DD2A2F">
      <w:pPr>
        <w:spacing w:before="120" w:after="120"/>
        <w:ind w:left="-270"/>
        <w:rPr>
          <w:rFonts w:eastAsia="?????? Pro W3"/>
        </w:rPr>
        <w:sectPr w:rsidR="000B3EF0" w:rsidSect="00342543">
          <w:type w:val="continuous"/>
          <w:pgSz w:w="12240" w:h="15840"/>
          <w:pgMar w:top="1440" w:right="1440" w:bottom="1440" w:left="1440" w:header="720" w:footer="720" w:gutter="0"/>
          <w:cols w:num="3" w:space="720"/>
        </w:sectPr>
      </w:pPr>
    </w:p>
    <w:p w:rsidR="004C0B09" w:rsidRDefault="00F66694" w:rsidP="00D3492F">
      <w:pPr>
        <w:pStyle w:val="Subheading"/>
      </w:pPr>
      <w:r>
        <w:lastRenderedPageBreak/>
        <w:t>Su</w:t>
      </w:r>
      <w:r w:rsidR="004C0B09">
        <w:t>pplemental Materials</w:t>
      </w:r>
    </w:p>
    <w:p w:rsidR="004C0B09" w:rsidRPr="00F824CE" w:rsidRDefault="004347AE" w:rsidP="004347AE">
      <w:pPr>
        <w:pStyle w:val="Subsubheading"/>
        <w:rPr>
          <w:u w:val="single"/>
        </w:rPr>
      </w:pPr>
      <w:r>
        <w:rPr>
          <w:u w:val="single"/>
        </w:rPr>
        <w:t>Handouts &amp; Resources</w:t>
      </w:r>
    </w:p>
    <w:p w:rsidR="004C0B09" w:rsidRDefault="004C0B09" w:rsidP="004C0B09">
      <w:pPr>
        <w:spacing w:before="120" w:after="120"/>
        <w:rPr>
          <w:rFonts w:ascii="Times New Roman" w:hAnsi="Times New Roman"/>
        </w:rPr>
        <w:sectPr w:rsidR="004C0B09" w:rsidSect="000A13BC">
          <w:type w:val="continuous"/>
          <w:pgSz w:w="12240" w:h="15840"/>
          <w:pgMar w:top="2016" w:right="1152" w:bottom="1728" w:left="1152" w:header="720" w:footer="1008" w:gutter="0"/>
          <w:cols w:space="720"/>
          <w:docGrid w:linePitch="326"/>
        </w:sectPr>
      </w:pPr>
    </w:p>
    <w:p w:rsidR="00BF7DFE" w:rsidRDefault="00BF7DFE" w:rsidP="00B419BA">
      <w:pPr>
        <w:spacing w:before="120" w:after="120"/>
        <w:ind w:left="432" w:hanging="432"/>
        <w:rPr>
          <w:rFonts w:ascii="Times New Roman" w:hAnsi="Times New Roman"/>
        </w:rPr>
      </w:pPr>
      <w:r>
        <w:rPr>
          <w:rFonts w:ascii="Times New Roman" w:hAnsi="Times New Roman"/>
        </w:rPr>
        <w:lastRenderedPageBreak/>
        <w:t>“</w:t>
      </w:r>
      <w:r w:rsidRPr="00BF7DFE">
        <w:rPr>
          <w:rFonts w:ascii="Times New Roman" w:hAnsi="Times New Roman"/>
        </w:rPr>
        <w:t>Boiler Basics: Part 1 - Combustion Air and Drafting.</w:t>
      </w:r>
      <w:r>
        <w:rPr>
          <w:rFonts w:ascii="Times New Roman" w:hAnsi="Times New Roman"/>
        </w:rPr>
        <w:t>”</w:t>
      </w:r>
      <w:r w:rsidRPr="00BF7DFE">
        <w:rPr>
          <w:rFonts w:ascii="Times New Roman" w:hAnsi="Times New Roman"/>
        </w:rPr>
        <w:t xml:space="preserve"> </w:t>
      </w:r>
      <w:proofErr w:type="gramStart"/>
      <w:r w:rsidRPr="00BF7DFE">
        <w:rPr>
          <w:rFonts w:ascii="Times New Roman" w:hAnsi="Times New Roman"/>
          <w:i/>
        </w:rPr>
        <w:t>WxTV</w:t>
      </w:r>
      <w:r w:rsidRPr="00BF7DFE">
        <w:rPr>
          <w:rFonts w:ascii="Times New Roman" w:hAnsi="Times New Roman"/>
        </w:rPr>
        <w:t>. Montana Weatherization Training Center.</w:t>
      </w:r>
      <w:proofErr w:type="gramEnd"/>
      <w:r w:rsidRPr="00BF7DFE">
        <w:rPr>
          <w:rFonts w:ascii="Times New Roman" w:hAnsi="Times New Roman"/>
        </w:rPr>
        <w:t xml:space="preserve"> &lt;www.wxtvonline.org&gt;.</w:t>
      </w:r>
    </w:p>
    <w:p w:rsidR="00BF7DFE" w:rsidRDefault="00BF7DFE" w:rsidP="00B419BA">
      <w:pPr>
        <w:spacing w:before="120" w:after="120"/>
        <w:ind w:left="432" w:hanging="432"/>
        <w:rPr>
          <w:rFonts w:ascii="Times New Roman" w:hAnsi="Times New Roman"/>
        </w:rPr>
      </w:pPr>
      <w:r>
        <w:rPr>
          <w:rFonts w:ascii="Times New Roman" w:hAnsi="Times New Roman"/>
        </w:rPr>
        <w:t>“</w:t>
      </w:r>
      <w:r w:rsidRPr="00BF7DFE">
        <w:rPr>
          <w:rFonts w:ascii="Times New Roman" w:hAnsi="Times New Roman"/>
        </w:rPr>
        <w:t xml:space="preserve">Boiler Basics: </w:t>
      </w:r>
      <w:r>
        <w:rPr>
          <w:rFonts w:ascii="Times New Roman" w:hAnsi="Times New Roman"/>
        </w:rPr>
        <w:t>Part 2 - Clean, Test, and Tune.”</w:t>
      </w:r>
      <w:r w:rsidRPr="00BF7DFE">
        <w:rPr>
          <w:rFonts w:ascii="Times New Roman" w:hAnsi="Times New Roman"/>
        </w:rPr>
        <w:t xml:space="preserve"> </w:t>
      </w:r>
      <w:proofErr w:type="gramStart"/>
      <w:r w:rsidRPr="00BF7DFE">
        <w:rPr>
          <w:rFonts w:ascii="Times New Roman" w:hAnsi="Times New Roman"/>
          <w:i/>
        </w:rPr>
        <w:t>WxTV</w:t>
      </w:r>
      <w:r w:rsidRPr="00BF7DFE">
        <w:rPr>
          <w:rFonts w:ascii="Times New Roman" w:hAnsi="Times New Roman"/>
        </w:rPr>
        <w:t>. Montana Weatherization Training Center.</w:t>
      </w:r>
      <w:proofErr w:type="gramEnd"/>
      <w:r w:rsidRPr="00BF7DFE">
        <w:rPr>
          <w:rFonts w:ascii="Times New Roman" w:hAnsi="Times New Roman"/>
        </w:rPr>
        <w:t xml:space="preserve"> &lt;www.wxtvonline.org&gt;.</w:t>
      </w:r>
    </w:p>
    <w:p w:rsidR="00BF7DFE" w:rsidRDefault="00BF7DFE" w:rsidP="00B419BA">
      <w:pPr>
        <w:spacing w:before="120" w:after="120"/>
        <w:ind w:left="432" w:hanging="432"/>
        <w:rPr>
          <w:rFonts w:ascii="Times New Roman" w:hAnsi="Times New Roman"/>
        </w:rPr>
      </w:pPr>
      <w:r>
        <w:rPr>
          <w:rFonts w:ascii="Times New Roman" w:hAnsi="Times New Roman"/>
        </w:rPr>
        <w:t>“</w:t>
      </w:r>
      <w:r w:rsidRPr="00BF7DFE">
        <w:rPr>
          <w:rFonts w:ascii="Times New Roman" w:hAnsi="Times New Roman"/>
        </w:rPr>
        <w:t>Boiler Basics: Part 3 - External Components.</w:t>
      </w:r>
      <w:r>
        <w:rPr>
          <w:rFonts w:ascii="Times New Roman" w:hAnsi="Times New Roman"/>
        </w:rPr>
        <w:t>”</w:t>
      </w:r>
      <w:r w:rsidRPr="00BF7DFE">
        <w:rPr>
          <w:rFonts w:ascii="Times New Roman" w:hAnsi="Times New Roman"/>
        </w:rPr>
        <w:t xml:space="preserve"> </w:t>
      </w:r>
      <w:proofErr w:type="gramStart"/>
      <w:r w:rsidRPr="00BF7DFE">
        <w:rPr>
          <w:rFonts w:ascii="Times New Roman" w:hAnsi="Times New Roman"/>
          <w:i/>
        </w:rPr>
        <w:t>WxTV</w:t>
      </w:r>
      <w:r w:rsidRPr="00BF7DFE">
        <w:rPr>
          <w:rFonts w:ascii="Times New Roman" w:hAnsi="Times New Roman"/>
        </w:rPr>
        <w:t>. Montana Weatherization Training Center.</w:t>
      </w:r>
      <w:proofErr w:type="gramEnd"/>
      <w:r w:rsidRPr="00BF7DFE">
        <w:rPr>
          <w:rFonts w:ascii="Times New Roman" w:hAnsi="Times New Roman"/>
        </w:rPr>
        <w:t xml:space="preserve"> &lt;www.wxtvonline.org&gt;.</w:t>
      </w:r>
    </w:p>
    <w:p w:rsidR="00BF7DFE" w:rsidRDefault="00BF7DFE" w:rsidP="00B419BA">
      <w:pPr>
        <w:spacing w:before="120" w:after="120"/>
        <w:ind w:left="432" w:hanging="432"/>
        <w:rPr>
          <w:rFonts w:ascii="Times New Roman" w:hAnsi="Times New Roman"/>
        </w:rPr>
      </w:pPr>
      <w:proofErr w:type="gramStart"/>
      <w:r w:rsidRPr="00BF7DFE">
        <w:rPr>
          <w:rFonts w:ascii="Times New Roman" w:hAnsi="Times New Roman"/>
        </w:rPr>
        <w:t>CO Probe Locations Illustration</w:t>
      </w:r>
      <w:r>
        <w:rPr>
          <w:rFonts w:ascii="Times New Roman" w:hAnsi="Times New Roman"/>
        </w:rPr>
        <w:t>.</w:t>
      </w:r>
      <w:proofErr w:type="gramEnd"/>
    </w:p>
    <w:p w:rsidR="00B419BA" w:rsidRPr="00FE4DD8" w:rsidRDefault="00B419BA" w:rsidP="00B419BA">
      <w:pPr>
        <w:spacing w:before="120" w:after="120"/>
        <w:ind w:left="432" w:hanging="432"/>
        <w:rPr>
          <w:rFonts w:ascii="Times New Roman" w:hAnsi="Times New Roman"/>
        </w:rPr>
      </w:pPr>
      <w:proofErr w:type="gramStart"/>
      <w:r w:rsidRPr="00FE4DD8">
        <w:rPr>
          <w:rFonts w:ascii="Times New Roman" w:hAnsi="Times New Roman"/>
        </w:rPr>
        <w:t>Combustion Analysis Quick Sheet</w:t>
      </w:r>
      <w:r w:rsidR="009A6DA4">
        <w:rPr>
          <w:rFonts w:ascii="Times New Roman" w:hAnsi="Times New Roman"/>
        </w:rPr>
        <w:t>.</w:t>
      </w:r>
      <w:proofErr w:type="gramEnd"/>
    </w:p>
    <w:p w:rsidR="00290046" w:rsidRDefault="00290046" w:rsidP="00290046">
      <w:pPr>
        <w:spacing w:before="120" w:after="120"/>
        <w:ind w:left="720" w:hanging="702"/>
        <w:rPr>
          <w:rFonts w:ascii="Times New Roman" w:hAnsi="Times New Roman"/>
        </w:rPr>
      </w:pPr>
      <w:r w:rsidRPr="00FE4DD8">
        <w:rPr>
          <w:rFonts w:ascii="Times New Roman" w:hAnsi="Times New Roman"/>
        </w:rPr>
        <w:t xml:space="preserve">DeKieffer, Rob. “Combustion Safety Checks: How Not to Kill Your Clients.” </w:t>
      </w:r>
      <w:r w:rsidRPr="00FE4DD8">
        <w:rPr>
          <w:rFonts w:ascii="Times New Roman" w:hAnsi="Times New Roman"/>
          <w:i/>
        </w:rPr>
        <w:t xml:space="preserve">Home Energy </w:t>
      </w:r>
      <w:r w:rsidRPr="00FE4DD8">
        <w:rPr>
          <w:rFonts w:ascii="Times New Roman" w:hAnsi="Times New Roman"/>
        </w:rPr>
        <w:t xml:space="preserve">March/Apr. 1995. </w:t>
      </w:r>
      <w:r>
        <w:rPr>
          <w:rFonts w:ascii="Times New Roman" w:hAnsi="Times New Roman"/>
        </w:rPr>
        <w:t>&lt;</w:t>
      </w:r>
      <w:r w:rsidRPr="00FE4DD8">
        <w:rPr>
          <w:rFonts w:ascii="Times New Roman" w:hAnsi="Times New Roman"/>
        </w:rPr>
        <w:t>www.homeenergy.org</w:t>
      </w:r>
      <w:r>
        <w:rPr>
          <w:rFonts w:ascii="Times New Roman" w:hAnsi="Times New Roman"/>
        </w:rPr>
        <w:t>&gt;</w:t>
      </w:r>
      <w:r w:rsidRPr="00FE4DD8">
        <w:rPr>
          <w:rFonts w:ascii="Times New Roman" w:hAnsi="Times New Roman"/>
        </w:rPr>
        <w:t>.</w:t>
      </w:r>
    </w:p>
    <w:p w:rsidR="00CC0057" w:rsidRPr="00CC0057" w:rsidRDefault="00BF7DFE" w:rsidP="00CC0057">
      <w:pPr>
        <w:spacing w:before="120" w:after="120"/>
        <w:ind w:left="720" w:hanging="702"/>
        <w:rPr>
          <w:rFonts w:ascii="Times New Roman" w:hAnsi="Times New Roman"/>
        </w:rPr>
      </w:pPr>
      <w:r>
        <w:rPr>
          <w:rFonts w:ascii="Times New Roman" w:hAnsi="Times New Roman"/>
        </w:rPr>
        <w:t>“</w:t>
      </w:r>
      <w:r w:rsidR="00CC0057" w:rsidRPr="00CC0057">
        <w:rPr>
          <w:rFonts w:ascii="Times New Roman" w:hAnsi="Times New Roman"/>
        </w:rPr>
        <w:t>Gas Furnace Basic</w:t>
      </w:r>
      <w:r>
        <w:rPr>
          <w:rFonts w:ascii="Times New Roman" w:hAnsi="Times New Roman"/>
        </w:rPr>
        <w:t>s: Part 1 - Initial Assessment.”</w:t>
      </w:r>
      <w:r w:rsidR="00CC0057" w:rsidRPr="00CC0057">
        <w:rPr>
          <w:rFonts w:ascii="Times New Roman" w:hAnsi="Times New Roman"/>
        </w:rPr>
        <w:t xml:space="preserve"> </w:t>
      </w:r>
      <w:proofErr w:type="gramStart"/>
      <w:r w:rsidR="00CC0057" w:rsidRPr="00CC0057">
        <w:rPr>
          <w:rFonts w:ascii="Times New Roman" w:hAnsi="Times New Roman"/>
          <w:i/>
        </w:rPr>
        <w:t>WxTV</w:t>
      </w:r>
      <w:r w:rsidR="00CC0057" w:rsidRPr="00CC0057">
        <w:rPr>
          <w:rFonts w:ascii="Times New Roman" w:hAnsi="Times New Roman"/>
        </w:rPr>
        <w:t>. Montana Weatherization Training Center.</w:t>
      </w:r>
      <w:proofErr w:type="gramEnd"/>
      <w:r w:rsidR="00CC0057" w:rsidRPr="00CC0057">
        <w:rPr>
          <w:rFonts w:ascii="Times New Roman" w:hAnsi="Times New Roman"/>
        </w:rPr>
        <w:t xml:space="preserve"> &lt;www.wxtvonline.org&gt;.</w:t>
      </w:r>
    </w:p>
    <w:p w:rsidR="00CC0057" w:rsidRPr="00CC0057" w:rsidRDefault="00BF7DFE" w:rsidP="00CC0057">
      <w:pPr>
        <w:spacing w:before="120" w:after="120"/>
        <w:ind w:left="720" w:hanging="702"/>
        <w:rPr>
          <w:rFonts w:ascii="Times New Roman" w:hAnsi="Times New Roman"/>
        </w:rPr>
      </w:pPr>
      <w:r>
        <w:rPr>
          <w:rFonts w:ascii="Times New Roman" w:hAnsi="Times New Roman"/>
        </w:rPr>
        <w:t>“</w:t>
      </w:r>
      <w:r w:rsidR="00CC0057" w:rsidRPr="00CC0057">
        <w:rPr>
          <w:rFonts w:ascii="Times New Roman" w:hAnsi="Times New Roman"/>
        </w:rPr>
        <w:t>Gas Furnace Bas</w:t>
      </w:r>
      <w:r>
        <w:rPr>
          <w:rFonts w:ascii="Times New Roman" w:hAnsi="Times New Roman"/>
        </w:rPr>
        <w:t>ics: Part 2 - Testing the Unit.”</w:t>
      </w:r>
      <w:r w:rsidR="00CC0057" w:rsidRPr="00CC0057">
        <w:rPr>
          <w:rFonts w:ascii="Times New Roman" w:hAnsi="Times New Roman"/>
        </w:rPr>
        <w:t xml:space="preserve"> </w:t>
      </w:r>
      <w:proofErr w:type="gramStart"/>
      <w:r w:rsidR="00CC0057" w:rsidRPr="00CC0057">
        <w:rPr>
          <w:rFonts w:ascii="Times New Roman" w:hAnsi="Times New Roman"/>
          <w:i/>
        </w:rPr>
        <w:t>WxTV</w:t>
      </w:r>
      <w:r w:rsidR="00CC0057" w:rsidRPr="00CC0057">
        <w:rPr>
          <w:rFonts w:ascii="Times New Roman" w:hAnsi="Times New Roman"/>
        </w:rPr>
        <w:t>. Montana Weatherization Training Center.</w:t>
      </w:r>
      <w:proofErr w:type="gramEnd"/>
      <w:r w:rsidR="00CC0057" w:rsidRPr="00CC0057">
        <w:rPr>
          <w:rFonts w:ascii="Times New Roman" w:hAnsi="Times New Roman"/>
        </w:rPr>
        <w:t xml:space="preserve"> &lt;www.wxtvonline.org&gt;.</w:t>
      </w:r>
    </w:p>
    <w:p w:rsidR="00CC0057" w:rsidRPr="00CC0057" w:rsidRDefault="00BF7DFE" w:rsidP="00CC0057">
      <w:pPr>
        <w:spacing w:before="120" w:after="120"/>
        <w:ind w:left="720" w:hanging="702"/>
        <w:rPr>
          <w:rFonts w:ascii="Times New Roman" w:hAnsi="Times New Roman"/>
        </w:rPr>
      </w:pPr>
      <w:r>
        <w:rPr>
          <w:rFonts w:ascii="Times New Roman" w:hAnsi="Times New Roman"/>
        </w:rPr>
        <w:t>“</w:t>
      </w:r>
      <w:r w:rsidR="00CC0057" w:rsidRPr="00CC0057">
        <w:rPr>
          <w:rFonts w:ascii="Times New Roman" w:hAnsi="Times New Roman"/>
        </w:rPr>
        <w:t>Gas Furnace Basics: Pa</w:t>
      </w:r>
      <w:r>
        <w:rPr>
          <w:rFonts w:ascii="Times New Roman" w:hAnsi="Times New Roman"/>
        </w:rPr>
        <w:t>rt 3 - Troubleshooting High CO.”</w:t>
      </w:r>
      <w:r w:rsidR="00CC0057" w:rsidRPr="00CC0057">
        <w:rPr>
          <w:rFonts w:ascii="Times New Roman" w:hAnsi="Times New Roman"/>
        </w:rPr>
        <w:t xml:space="preserve"> </w:t>
      </w:r>
      <w:proofErr w:type="gramStart"/>
      <w:r w:rsidR="00CC0057" w:rsidRPr="00CC0057">
        <w:rPr>
          <w:rFonts w:ascii="Times New Roman" w:hAnsi="Times New Roman"/>
          <w:i/>
        </w:rPr>
        <w:t>WxTV</w:t>
      </w:r>
      <w:r w:rsidR="00CC0057" w:rsidRPr="00CC0057">
        <w:rPr>
          <w:rFonts w:ascii="Times New Roman" w:hAnsi="Times New Roman"/>
        </w:rPr>
        <w:t>. Montana Weatherization Training Center.</w:t>
      </w:r>
      <w:proofErr w:type="gramEnd"/>
      <w:r w:rsidR="00CC0057" w:rsidRPr="00CC0057">
        <w:rPr>
          <w:rFonts w:ascii="Times New Roman" w:hAnsi="Times New Roman"/>
        </w:rPr>
        <w:t xml:space="preserve"> &lt;www.wxtvonline.org&gt;.</w:t>
      </w:r>
    </w:p>
    <w:p w:rsidR="00CC0057" w:rsidRPr="00FE4DD8" w:rsidRDefault="00BF7DFE" w:rsidP="00CC0057">
      <w:pPr>
        <w:spacing w:before="120" w:after="120"/>
        <w:ind w:left="720" w:hanging="702"/>
        <w:rPr>
          <w:rFonts w:ascii="Times New Roman" w:hAnsi="Times New Roman"/>
        </w:rPr>
      </w:pPr>
      <w:r>
        <w:rPr>
          <w:rFonts w:ascii="Times New Roman" w:hAnsi="Times New Roman"/>
        </w:rPr>
        <w:t>“</w:t>
      </w:r>
      <w:r w:rsidR="00CC0057" w:rsidRPr="00CC0057">
        <w:rPr>
          <w:rFonts w:ascii="Times New Roman" w:hAnsi="Times New Roman"/>
        </w:rPr>
        <w:t>Gas Furnace Basics: Part 4 -</w:t>
      </w:r>
      <w:r>
        <w:rPr>
          <w:rFonts w:ascii="Times New Roman" w:hAnsi="Times New Roman"/>
        </w:rPr>
        <w:t xml:space="preserve"> Cleaning and Final Assessment.”</w:t>
      </w:r>
      <w:r w:rsidR="00CC0057" w:rsidRPr="00CC0057">
        <w:rPr>
          <w:rFonts w:ascii="Times New Roman" w:hAnsi="Times New Roman"/>
        </w:rPr>
        <w:t xml:space="preserve"> </w:t>
      </w:r>
      <w:proofErr w:type="gramStart"/>
      <w:r w:rsidR="00CC0057" w:rsidRPr="00CC0057">
        <w:rPr>
          <w:rFonts w:ascii="Times New Roman" w:hAnsi="Times New Roman"/>
          <w:i/>
        </w:rPr>
        <w:t>WxTV</w:t>
      </w:r>
      <w:r w:rsidR="00CC0057" w:rsidRPr="00CC0057">
        <w:rPr>
          <w:rFonts w:ascii="Times New Roman" w:hAnsi="Times New Roman"/>
        </w:rPr>
        <w:t>. Montana Weatherization Training Center.</w:t>
      </w:r>
      <w:proofErr w:type="gramEnd"/>
      <w:r w:rsidR="00CC0057" w:rsidRPr="00CC0057">
        <w:rPr>
          <w:rFonts w:ascii="Times New Roman" w:hAnsi="Times New Roman"/>
        </w:rPr>
        <w:t xml:space="preserve"> &lt;www.wxtvonline.org&gt;.</w:t>
      </w:r>
    </w:p>
    <w:p w:rsidR="00BF7DFE" w:rsidRDefault="00BF7DFE" w:rsidP="00290046">
      <w:pPr>
        <w:spacing w:before="120" w:after="120"/>
        <w:ind w:left="720" w:hanging="702"/>
        <w:rPr>
          <w:rFonts w:ascii="Times New Roman" w:hAnsi="Times New Roman"/>
        </w:rPr>
      </w:pPr>
      <w:proofErr w:type="gramStart"/>
      <w:r>
        <w:rPr>
          <w:rFonts w:ascii="Times New Roman" w:hAnsi="Times New Roman"/>
        </w:rPr>
        <w:t>“</w:t>
      </w:r>
      <w:r w:rsidRPr="00BF7DFE">
        <w:rPr>
          <w:rFonts w:ascii="Times New Roman" w:hAnsi="Times New Roman"/>
        </w:rPr>
        <w:t>Heati</w:t>
      </w:r>
      <w:r>
        <w:rPr>
          <w:rFonts w:ascii="Times New Roman" w:hAnsi="Times New Roman"/>
        </w:rPr>
        <w:t>ng Basics: A Tour of 9 Systems.”</w:t>
      </w:r>
      <w:proofErr w:type="gramEnd"/>
      <w:r w:rsidRPr="00BF7DFE">
        <w:rPr>
          <w:rFonts w:ascii="Times New Roman" w:hAnsi="Times New Roman"/>
        </w:rPr>
        <w:t xml:space="preserve"> </w:t>
      </w:r>
      <w:proofErr w:type="gramStart"/>
      <w:r w:rsidRPr="00BF7DFE">
        <w:rPr>
          <w:rFonts w:ascii="Times New Roman" w:hAnsi="Times New Roman"/>
          <w:i/>
        </w:rPr>
        <w:t>WxTV</w:t>
      </w:r>
      <w:r w:rsidRPr="00BF7DFE">
        <w:rPr>
          <w:rFonts w:ascii="Times New Roman" w:hAnsi="Times New Roman"/>
        </w:rPr>
        <w:t>. Montana Weatherization Training Center.</w:t>
      </w:r>
      <w:proofErr w:type="gramEnd"/>
      <w:r w:rsidRPr="00BF7DFE">
        <w:rPr>
          <w:rFonts w:ascii="Times New Roman" w:hAnsi="Times New Roman"/>
        </w:rPr>
        <w:t xml:space="preserve"> &lt;www.wxtvonline.org&gt;.</w:t>
      </w:r>
    </w:p>
    <w:p w:rsidR="00290046" w:rsidRPr="00FE4DD8" w:rsidRDefault="00290046" w:rsidP="00290046">
      <w:pPr>
        <w:spacing w:before="120" w:after="120"/>
        <w:ind w:left="720" w:hanging="702"/>
        <w:rPr>
          <w:rFonts w:ascii="Times New Roman" w:hAnsi="Times New Roman"/>
        </w:rPr>
      </w:pPr>
      <w:proofErr w:type="gramStart"/>
      <w:r w:rsidRPr="00FE4DD8">
        <w:rPr>
          <w:rFonts w:ascii="Times New Roman" w:hAnsi="Times New Roman"/>
        </w:rPr>
        <w:t>Indiana Community Action Association.</w:t>
      </w:r>
      <w:proofErr w:type="gramEnd"/>
      <w:r w:rsidRPr="00FE4DD8">
        <w:rPr>
          <w:rFonts w:ascii="Times New Roman" w:hAnsi="Times New Roman"/>
        </w:rPr>
        <w:t xml:space="preserve"> “INCAP Daily Safety Test-Out Procedure Checklist.” June 2005. </w:t>
      </w:r>
      <w:r>
        <w:rPr>
          <w:rFonts w:ascii="Times New Roman" w:hAnsi="Times New Roman"/>
        </w:rPr>
        <w:t>&lt;</w:t>
      </w:r>
      <w:r w:rsidRPr="00FE4DD8">
        <w:rPr>
          <w:rFonts w:ascii="Times New Roman" w:hAnsi="Times New Roman"/>
        </w:rPr>
        <w:t>www.incap.org</w:t>
      </w:r>
      <w:r>
        <w:rPr>
          <w:rFonts w:ascii="Times New Roman" w:hAnsi="Times New Roman"/>
        </w:rPr>
        <w:t>&gt;</w:t>
      </w:r>
      <w:r w:rsidRPr="00FE4DD8">
        <w:rPr>
          <w:rFonts w:ascii="Times New Roman" w:hAnsi="Times New Roman"/>
        </w:rPr>
        <w:t>.</w:t>
      </w:r>
    </w:p>
    <w:p w:rsidR="00290046" w:rsidRPr="00FE4DD8" w:rsidRDefault="00290046" w:rsidP="004347AE">
      <w:pPr>
        <w:spacing w:before="120" w:after="120"/>
        <w:ind w:left="432" w:hanging="432"/>
        <w:rPr>
          <w:rFonts w:ascii="Times New Roman" w:hAnsi="Times New Roman"/>
        </w:rPr>
      </w:pPr>
      <w:r w:rsidRPr="00FE4DD8">
        <w:rPr>
          <w:rFonts w:ascii="Times New Roman" w:hAnsi="Times New Roman"/>
        </w:rPr>
        <w:t xml:space="preserve">Karg, Rick. </w:t>
      </w:r>
      <w:proofErr w:type="gramStart"/>
      <w:r w:rsidRPr="00FE4DD8">
        <w:rPr>
          <w:rFonts w:ascii="Times New Roman" w:hAnsi="Times New Roman"/>
        </w:rPr>
        <w:t>“CO Testing for the Real World.”</w:t>
      </w:r>
      <w:proofErr w:type="gramEnd"/>
      <w:r w:rsidRPr="00FE4DD8">
        <w:rPr>
          <w:rFonts w:ascii="Times New Roman" w:hAnsi="Times New Roman"/>
        </w:rPr>
        <w:t xml:space="preserve"> </w:t>
      </w:r>
      <w:r w:rsidRPr="00CC0057">
        <w:rPr>
          <w:rFonts w:ascii="Times New Roman" w:hAnsi="Times New Roman"/>
          <w:i/>
        </w:rPr>
        <w:t>Home Energy</w:t>
      </w:r>
      <w:r w:rsidRPr="00FE4DD8">
        <w:rPr>
          <w:rFonts w:ascii="Times New Roman" w:hAnsi="Times New Roman"/>
        </w:rPr>
        <w:t xml:space="preserve"> Jan/Feb 2002. </w:t>
      </w:r>
      <w:r>
        <w:rPr>
          <w:rFonts w:ascii="Times New Roman" w:hAnsi="Times New Roman"/>
        </w:rPr>
        <w:t>&lt;</w:t>
      </w:r>
      <w:r w:rsidRPr="00FE4DD8">
        <w:rPr>
          <w:rFonts w:ascii="Times New Roman" w:hAnsi="Times New Roman"/>
        </w:rPr>
        <w:t>www.homeenergy.org</w:t>
      </w:r>
      <w:r>
        <w:rPr>
          <w:rFonts w:ascii="Times New Roman" w:hAnsi="Times New Roman"/>
        </w:rPr>
        <w:t>&gt;</w:t>
      </w:r>
      <w:r w:rsidRPr="00FE4DD8">
        <w:rPr>
          <w:rFonts w:ascii="Times New Roman" w:hAnsi="Times New Roman"/>
        </w:rPr>
        <w:t>.</w:t>
      </w:r>
    </w:p>
    <w:p w:rsidR="00290046" w:rsidRDefault="00290046" w:rsidP="00290046">
      <w:pPr>
        <w:spacing w:before="120" w:after="120"/>
        <w:ind w:left="720" w:hanging="702"/>
        <w:rPr>
          <w:rFonts w:ascii="Times New Roman" w:hAnsi="Times New Roman"/>
        </w:rPr>
      </w:pPr>
      <w:proofErr w:type="gramStart"/>
      <w:r w:rsidRPr="00FE4DD8">
        <w:rPr>
          <w:rFonts w:ascii="Times New Roman" w:hAnsi="Times New Roman"/>
        </w:rPr>
        <w:t>Kilcoyne, Scott, and Bill Van der Meer.</w:t>
      </w:r>
      <w:proofErr w:type="gramEnd"/>
      <w:r w:rsidRPr="00FE4DD8">
        <w:rPr>
          <w:rFonts w:ascii="Times New Roman" w:hAnsi="Times New Roman"/>
        </w:rPr>
        <w:t xml:space="preserve"> “Confined Space Combustion Appliance Zones and the Code.” Weatherization Training Center Technical Update 1.6 (October 2005). </w:t>
      </w:r>
      <w:proofErr w:type="gramStart"/>
      <w:r w:rsidRPr="00FE4DD8">
        <w:rPr>
          <w:rFonts w:ascii="Times New Roman" w:hAnsi="Times New Roman"/>
        </w:rPr>
        <w:t>Weatherization Training Center at Pennsylvania College of Technology.</w:t>
      </w:r>
      <w:proofErr w:type="gramEnd"/>
      <w:r w:rsidRPr="00FE4DD8">
        <w:rPr>
          <w:rFonts w:ascii="Times New Roman" w:hAnsi="Times New Roman"/>
        </w:rPr>
        <w:t xml:space="preserve"> </w:t>
      </w:r>
      <w:r>
        <w:rPr>
          <w:rFonts w:ascii="Times New Roman" w:hAnsi="Times New Roman"/>
        </w:rPr>
        <w:t>&lt;</w:t>
      </w:r>
      <w:r w:rsidRPr="00FE4DD8">
        <w:rPr>
          <w:rFonts w:ascii="Times New Roman" w:hAnsi="Times New Roman"/>
        </w:rPr>
        <w:t>www.pct.edu</w:t>
      </w:r>
      <w:r>
        <w:rPr>
          <w:rFonts w:ascii="Times New Roman" w:hAnsi="Times New Roman"/>
        </w:rPr>
        <w:t>&gt;</w:t>
      </w:r>
      <w:r w:rsidRPr="00FE4DD8">
        <w:rPr>
          <w:rFonts w:ascii="Times New Roman" w:hAnsi="Times New Roman"/>
        </w:rPr>
        <w:t>.</w:t>
      </w:r>
    </w:p>
    <w:p w:rsidR="00BF7DFE" w:rsidRPr="00FE4DD8" w:rsidRDefault="00BF7DFE" w:rsidP="00290046">
      <w:pPr>
        <w:spacing w:before="120" w:after="120"/>
        <w:ind w:left="720" w:hanging="702"/>
        <w:rPr>
          <w:rFonts w:ascii="Times New Roman" w:hAnsi="Times New Roman"/>
        </w:rPr>
      </w:pPr>
      <w:proofErr w:type="gramStart"/>
      <w:r w:rsidRPr="00BF7DFE">
        <w:rPr>
          <w:rFonts w:ascii="Times New Roman" w:hAnsi="Times New Roman"/>
        </w:rPr>
        <w:t>MacPhaul, David and Christy Etter.</w:t>
      </w:r>
      <w:proofErr w:type="gramEnd"/>
      <w:r w:rsidRPr="00BF7DFE">
        <w:rPr>
          <w:rFonts w:ascii="Times New Roman" w:hAnsi="Times New Roman"/>
        </w:rPr>
        <w:t xml:space="preserve"> </w:t>
      </w:r>
      <w:proofErr w:type="gramStart"/>
      <w:r w:rsidRPr="00BF7DFE">
        <w:rPr>
          <w:rFonts w:ascii="Times New Roman" w:hAnsi="Times New Roman"/>
        </w:rPr>
        <w:t>“HVAC System Design for Humid Climates.”</w:t>
      </w:r>
      <w:proofErr w:type="gramEnd"/>
      <w:r w:rsidRPr="00BF7DFE">
        <w:rPr>
          <w:rFonts w:ascii="Times New Roman" w:hAnsi="Times New Roman"/>
        </w:rPr>
        <w:t xml:space="preserve"> </w:t>
      </w:r>
      <w:proofErr w:type="gramStart"/>
      <w:r w:rsidRPr="00BF7DFE">
        <w:rPr>
          <w:rFonts w:ascii="Times New Roman" w:hAnsi="Times New Roman"/>
        </w:rPr>
        <w:t>WBDG.org.National Institute of Building Sciences.</w:t>
      </w:r>
      <w:proofErr w:type="gramEnd"/>
      <w:r w:rsidRPr="00BF7DFE">
        <w:rPr>
          <w:rFonts w:ascii="Times New Roman" w:hAnsi="Times New Roman"/>
        </w:rPr>
        <w:t xml:space="preserve"> &lt;www.wbdg.org&gt;.</w:t>
      </w:r>
    </w:p>
    <w:p w:rsidR="00290046" w:rsidRDefault="00290046" w:rsidP="009A6DA4">
      <w:pPr>
        <w:spacing w:before="120" w:after="120"/>
        <w:ind w:left="720" w:hanging="720"/>
        <w:rPr>
          <w:rFonts w:ascii="Times New Roman" w:hAnsi="Times New Roman"/>
        </w:rPr>
      </w:pPr>
      <w:r w:rsidRPr="00FE4DD8">
        <w:rPr>
          <w:rFonts w:ascii="Times New Roman" w:hAnsi="Times New Roman"/>
        </w:rPr>
        <w:t xml:space="preserve">Moffatt, Sebastian. </w:t>
      </w:r>
      <w:proofErr w:type="gramStart"/>
      <w:r w:rsidRPr="00FE4DD8">
        <w:rPr>
          <w:rFonts w:ascii="Times New Roman" w:hAnsi="Times New Roman"/>
        </w:rPr>
        <w:t>“Backdrafting Causes and Cures.”</w:t>
      </w:r>
      <w:proofErr w:type="gramEnd"/>
      <w:r w:rsidRPr="00FE4DD8">
        <w:rPr>
          <w:rFonts w:ascii="Times New Roman" w:hAnsi="Times New Roman"/>
        </w:rPr>
        <w:t xml:space="preserve"> Home Energy May/June 1991: 30-35. </w:t>
      </w:r>
      <w:r>
        <w:rPr>
          <w:rFonts w:ascii="Times New Roman" w:hAnsi="Times New Roman"/>
        </w:rPr>
        <w:t>&lt;</w:t>
      </w:r>
      <w:hyperlink r:id="rId15" w:history="1">
        <w:r w:rsidRPr="00FE4DD8">
          <w:rPr>
            <w:rFonts w:ascii="Times New Roman" w:hAnsi="Times New Roman"/>
          </w:rPr>
          <w:t>www.homeenergy.org</w:t>
        </w:r>
      </w:hyperlink>
      <w:r>
        <w:t>&gt;</w:t>
      </w:r>
      <w:r w:rsidRPr="00FE4DD8">
        <w:rPr>
          <w:rFonts w:ascii="Times New Roman" w:hAnsi="Times New Roman"/>
        </w:rPr>
        <w:t>.</w:t>
      </w:r>
    </w:p>
    <w:p w:rsidR="00BF7DFE" w:rsidRDefault="00BF7DFE" w:rsidP="00A2293A">
      <w:pPr>
        <w:spacing w:before="120" w:after="120"/>
        <w:ind w:left="720" w:hanging="720"/>
        <w:rPr>
          <w:rFonts w:ascii="Times New Roman" w:hAnsi="Times New Roman"/>
        </w:rPr>
      </w:pPr>
      <w:proofErr w:type="gramStart"/>
      <w:r w:rsidRPr="00BF7DFE">
        <w:rPr>
          <w:rFonts w:ascii="Times New Roman" w:hAnsi="Times New Roman"/>
        </w:rPr>
        <w:t>National Fire Protection Agency</w:t>
      </w:r>
      <w:r w:rsidR="00275111">
        <w:rPr>
          <w:rFonts w:ascii="Times New Roman" w:hAnsi="Times New Roman"/>
        </w:rPr>
        <w:t>.</w:t>
      </w:r>
      <w:proofErr w:type="gramEnd"/>
      <w:r w:rsidR="00275111">
        <w:rPr>
          <w:rFonts w:ascii="Times New Roman" w:hAnsi="Times New Roman"/>
        </w:rPr>
        <w:t xml:space="preserve"> “Combustion Clearance Tables.”</w:t>
      </w:r>
      <w:r w:rsidRPr="00BF7DFE">
        <w:rPr>
          <w:rFonts w:ascii="Times New Roman" w:hAnsi="Times New Roman"/>
        </w:rPr>
        <w:t xml:space="preserve"> &lt;www.nfpa.org&gt;.</w:t>
      </w:r>
    </w:p>
    <w:p w:rsidR="00BF7DFE" w:rsidRDefault="00BF7DFE" w:rsidP="00A2293A">
      <w:pPr>
        <w:spacing w:before="120" w:after="120"/>
        <w:ind w:left="720" w:hanging="720"/>
        <w:rPr>
          <w:rFonts w:ascii="Times New Roman" w:hAnsi="Times New Roman"/>
        </w:rPr>
      </w:pPr>
    </w:p>
    <w:p w:rsidR="00BF7DFE" w:rsidRDefault="00BF7DFE" w:rsidP="00A2293A">
      <w:pPr>
        <w:spacing w:before="120" w:after="120"/>
        <w:ind w:left="720" w:hanging="720"/>
        <w:rPr>
          <w:rFonts w:ascii="Times New Roman" w:hAnsi="Times New Roman"/>
        </w:rPr>
      </w:pPr>
    </w:p>
    <w:p w:rsidR="00A2293A" w:rsidRPr="00FE4DD8" w:rsidRDefault="00A2293A" w:rsidP="00A2293A">
      <w:pPr>
        <w:spacing w:before="120" w:after="120"/>
        <w:ind w:left="720" w:hanging="720"/>
        <w:rPr>
          <w:rFonts w:ascii="Times New Roman" w:hAnsi="Times New Roman"/>
        </w:rPr>
      </w:pPr>
      <w:proofErr w:type="gramStart"/>
      <w:r>
        <w:rPr>
          <w:rFonts w:ascii="Times New Roman" w:hAnsi="Times New Roman"/>
        </w:rPr>
        <w:t>National Fire Protection Agency.</w:t>
      </w:r>
      <w:proofErr w:type="gramEnd"/>
      <w:r>
        <w:rPr>
          <w:rFonts w:ascii="Times New Roman" w:hAnsi="Times New Roman"/>
        </w:rPr>
        <w:t xml:space="preserve"> </w:t>
      </w:r>
      <w:r w:rsidRPr="00FE4DD8">
        <w:rPr>
          <w:rFonts w:ascii="Times New Roman" w:hAnsi="Times New Roman"/>
        </w:rPr>
        <w:t xml:space="preserve">NFPA 211: </w:t>
      </w:r>
      <w:r w:rsidRPr="00FE4DD8">
        <w:rPr>
          <w:rFonts w:ascii="Times New Roman" w:hAnsi="Times New Roman"/>
          <w:i/>
        </w:rPr>
        <w:t>Standard for Chimneys, Fireplaces, Vents, and Solid Fuel-Burning Appliances,</w:t>
      </w:r>
      <w:r w:rsidRPr="00FE4DD8">
        <w:rPr>
          <w:rFonts w:ascii="Times New Roman" w:hAnsi="Times New Roman"/>
        </w:rPr>
        <w:t xml:space="preserve"> especially Table </w:t>
      </w:r>
      <w:r>
        <w:rPr>
          <w:rFonts w:ascii="Times New Roman" w:hAnsi="Times New Roman"/>
        </w:rPr>
        <w:t xml:space="preserve">2-2.1, “Chimney Selection Chart.” (Applicable sections) </w:t>
      </w:r>
    </w:p>
    <w:p w:rsidR="00A2293A" w:rsidRPr="00FE4DD8" w:rsidRDefault="00A2293A" w:rsidP="00A2293A">
      <w:pPr>
        <w:spacing w:before="120" w:after="120"/>
        <w:ind w:left="720" w:hanging="720"/>
        <w:rPr>
          <w:rFonts w:ascii="Times New Roman" w:hAnsi="Times New Roman"/>
        </w:rPr>
      </w:pPr>
      <w:proofErr w:type="gramStart"/>
      <w:r>
        <w:rPr>
          <w:rFonts w:ascii="Times New Roman" w:hAnsi="Times New Roman"/>
        </w:rPr>
        <w:t>National Fire Protection Agency.</w:t>
      </w:r>
      <w:proofErr w:type="gramEnd"/>
      <w:r w:rsidRPr="006103AC">
        <w:rPr>
          <w:rFonts w:ascii="Times New Roman" w:hAnsi="Times New Roman"/>
        </w:rPr>
        <w:t xml:space="preserve"> NFPA 31: </w:t>
      </w:r>
      <w:r w:rsidRPr="00FE4DD8">
        <w:rPr>
          <w:rFonts w:ascii="Times New Roman" w:hAnsi="Times New Roman"/>
          <w:i/>
          <w:iCs/>
        </w:rPr>
        <w:t>Standard for the Installation of Oil-Burning Equipment</w:t>
      </w:r>
      <w:r>
        <w:rPr>
          <w:rFonts w:ascii="Times New Roman" w:hAnsi="Times New Roman"/>
          <w:i/>
          <w:iCs/>
        </w:rPr>
        <w:t>.</w:t>
      </w:r>
      <w:r w:rsidRPr="00CC0057">
        <w:rPr>
          <w:rFonts w:ascii="Times New Roman" w:hAnsi="Times New Roman"/>
        </w:rPr>
        <w:t xml:space="preserve"> </w:t>
      </w:r>
      <w:r>
        <w:rPr>
          <w:rFonts w:ascii="Times New Roman" w:hAnsi="Times New Roman"/>
        </w:rPr>
        <w:t xml:space="preserve">(Applicable sections) </w:t>
      </w:r>
    </w:p>
    <w:p w:rsidR="00BF7DFE" w:rsidRDefault="00BF7DFE" w:rsidP="00A2293A">
      <w:pPr>
        <w:spacing w:before="120" w:after="120"/>
        <w:ind w:left="432" w:hanging="432"/>
        <w:rPr>
          <w:rFonts w:ascii="Times New Roman" w:hAnsi="Times New Roman"/>
        </w:rPr>
      </w:pPr>
      <w:proofErr w:type="gramStart"/>
      <w:r w:rsidRPr="00BF7DFE">
        <w:rPr>
          <w:rFonts w:ascii="Times New Roman" w:hAnsi="Times New Roman"/>
        </w:rPr>
        <w:t>Na</w:t>
      </w:r>
      <w:r w:rsidR="00275111">
        <w:rPr>
          <w:rFonts w:ascii="Times New Roman" w:hAnsi="Times New Roman"/>
        </w:rPr>
        <w:t>tional Fire Protection Agency.</w:t>
      </w:r>
      <w:proofErr w:type="gramEnd"/>
      <w:r w:rsidR="00275111">
        <w:rPr>
          <w:rFonts w:ascii="Times New Roman" w:hAnsi="Times New Roman"/>
        </w:rPr>
        <w:t xml:space="preserve"> “NFPA54: National Fuel Gas Code.”</w:t>
      </w:r>
      <w:r w:rsidRPr="00BF7DFE">
        <w:rPr>
          <w:rFonts w:ascii="Times New Roman" w:hAnsi="Times New Roman"/>
        </w:rPr>
        <w:t xml:space="preserve"> &lt;www.nfpa.org&gt;.</w:t>
      </w:r>
    </w:p>
    <w:p w:rsidR="00A2293A" w:rsidRDefault="00A2293A" w:rsidP="00A2293A">
      <w:pPr>
        <w:spacing w:before="120" w:after="120"/>
        <w:ind w:left="432" w:hanging="432"/>
        <w:rPr>
          <w:rFonts w:ascii="Times New Roman" w:hAnsi="Times New Roman"/>
        </w:rPr>
      </w:pPr>
      <w:proofErr w:type="gramStart"/>
      <w:r w:rsidRPr="00C03DCB">
        <w:rPr>
          <w:rFonts w:ascii="Times New Roman" w:hAnsi="Times New Roman"/>
        </w:rPr>
        <w:t xml:space="preserve">National Fire Protection </w:t>
      </w:r>
      <w:r w:rsidR="00275111">
        <w:rPr>
          <w:rFonts w:ascii="Times New Roman" w:hAnsi="Times New Roman"/>
        </w:rPr>
        <w:t>Agency.</w:t>
      </w:r>
      <w:proofErr w:type="gramEnd"/>
      <w:r w:rsidR="00275111">
        <w:rPr>
          <w:rFonts w:ascii="Times New Roman" w:hAnsi="Times New Roman"/>
        </w:rPr>
        <w:t xml:space="preserve"> “</w:t>
      </w:r>
      <w:r w:rsidRPr="00C03DCB">
        <w:rPr>
          <w:rFonts w:ascii="Times New Roman" w:hAnsi="Times New Roman"/>
        </w:rPr>
        <w:t>Table 13.1: Type B Do</w:t>
      </w:r>
      <w:r w:rsidR="00275111">
        <w:rPr>
          <w:rFonts w:ascii="Times New Roman" w:hAnsi="Times New Roman"/>
        </w:rPr>
        <w:t>uble-Wall Gas Ventilation Table”</w:t>
      </w:r>
      <w:r w:rsidRPr="00C03DCB">
        <w:rPr>
          <w:rFonts w:ascii="Times New Roman" w:hAnsi="Times New Roman"/>
        </w:rPr>
        <w:t xml:space="preserve"> from the NFPA54: National Fuel Gas Code. &lt;www.nfpa.org&gt;.</w:t>
      </w:r>
      <w:r>
        <w:rPr>
          <w:rFonts w:ascii="Times New Roman" w:hAnsi="Times New Roman"/>
        </w:rPr>
        <w:t>CO Probe Locations Illustration</w:t>
      </w:r>
    </w:p>
    <w:p w:rsidR="00290046" w:rsidRPr="00FE4DD8" w:rsidRDefault="00290046" w:rsidP="004347AE">
      <w:pPr>
        <w:spacing w:before="120" w:after="120"/>
        <w:ind w:left="432" w:hanging="432"/>
        <w:rPr>
          <w:rFonts w:ascii="Times New Roman" w:hAnsi="Times New Roman"/>
        </w:rPr>
      </w:pPr>
      <w:proofErr w:type="gramStart"/>
      <w:r>
        <w:rPr>
          <w:rFonts w:ascii="Times New Roman" w:hAnsi="Times New Roman"/>
        </w:rPr>
        <w:t>U.S. Department of Energy.</w:t>
      </w:r>
      <w:proofErr w:type="gramEnd"/>
      <w:r>
        <w:rPr>
          <w:rFonts w:ascii="Times New Roman" w:hAnsi="Times New Roman"/>
        </w:rPr>
        <w:t xml:space="preserve"> </w:t>
      </w:r>
      <w:proofErr w:type="gramStart"/>
      <w:r>
        <w:rPr>
          <w:rFonts w:ascii="Times New Roman" w:hAnsi="Times New Roman"/>
        </w:rPr>
        <w:t>EERE.</w:t>
      </w:r>
      <w:proofErr w:type="gramEnd"/>
      <w:r>
        <w:rPr>
          <w:rFonts w:ascii="Times New Roman" w:hAnsi="Times New Roman"/>
        </w:rPr>
        <w:t xml:space="preserve"> </w:t>
      </w:r>
      <w:proofErr w:type="gramStart"/>
      <w:r w:rsidRPr="00FE4DD8">
        <w:rPr>
          <w:rFonts w:ascii="Times New Roman" w:hAnsi="Times New Roman"/>
        </w:rPr>
        <w:t>“Combustion Equipment Fact Sheet.”</w:t>
      </w:r>
      <w:proofErr w:type="gramEnd"/>
      <w:r w:rsidRPr="00FE4DD8">
        <w:rPr>
          <w:rFonts w:ascii="Times New Roman" w:hAnsi="Times New Roman"/>
        </w:rPr>
        <w:t xml:space="preserve"> Oct. 2000</w:t>
      </w:r>
      <w:r>
        <w:rPr>
          <w:rFonts w:ascii="Times New Roman" w:hAnsi="Times New Roman"/>
        </w:rPr>
        <w:t>.</w:t>
      </w:r>
    </w:p>
    <w:p w:rsidR="00BF7DFE" w:rsidRDefault="00BF7DFE" w:rsidP="004347AE">
      <w:pPr>
        <w:spacing w:before="120" w:after="120"/>
        <w:ind w:left="720" w:hanging="720"/>
        <w:rPr>
          <w:rFonts w:ascii="Times New Roman" w:hAnsi="Times New Roman"/>
        </w:rPr>
      </w:pPr>
      <w:proofErr w:type="gramStart"/>
      <w:r w:rsidRPr="00BF7DFE">
        <w:rPr>
          <w:rFonts w:ascii="Times New Roman" w:hAnsi="Times New Roman"/>
        </w:rPr>
        <w:t>U.S. Department of Energy.</w:t>
      </w:r>
      <w:proofErr w:type="gramEnd"/>
      <w:r w:rsidRPr="00BF7DFE">
        <w:rPr>
          <w:rFonts w:ascii="Times New Roman" w:hAnsi="Times New Roman"/>
        </w:rPr>
        <w:t xml:space="preserve"> </w:t>
      </w:r>
      <w:proofErr w:type="gramStart"/>
      <w:r w:rsidRPr="00BF7DFE">
        <w:rPr>
          <w:rFonts w:ascii="Times New Roman" w:hAnsi="Times New Roman"/>
        </w:rPr>
        <w:t>Hot Climate Initiative.</w:t>
      </w:r>
      <w:proofErr w:type="gramEnd"/>
      <w:r w:rsidRPr="00BF7DFE">
        <w:rPr>
          <w:rFonts w:ascii="Times New Roman" w:hAnsi="Times New Roman"/>
        </w:rPr>
        <w:t xml:space="preserve"> </w:t>
      </w:r>
      <w:proofErr w:type="gramStart"/>
      <w:r w:rsidRPr="00BF7DFE">
        <w:rPr>
          <w:rFonts w:ascii="Times New Roman" w:hAnsi="Times New Roman"/>
        </w:rPr>
        <w:t>Combustion Appliance Safety &amp; Efficiency Testing.</w:t>
      </w:r>
      <w:proofErr w:type="gramEnd"/>
    </w:p>
    <w:p w:rsidR="00BF7DFE" w:rsidRDefault="00BF7DFE" w:rsidP="004347AE">
      <w:pPr>
        <w:spacing w:before="120" w:after="120"/>
        <w:ind w:left="720" w:hanging="720"/>
        <w:rPr>
          <w:rFonts w:ascii="Times New Roman" w:hAnsi="Times New Roman"/>
        </w:rPr>
      </w:pPr>
      <w:proofErr w:type="gramStart"/>
      <w:r w:rsidRPr="00BF7DFE">
        <w:rPr>
          <w:rFonts w:ascii="Times New Roman" w:hAnsi="Times New Roman"/>
        </w:rPr>
        <w:t>U.S. Department of Energy.</w:t>
      </w:r>
      <w:proofErr w:type="gramEnd"/>
      <w:r w:rsidRPr="00BF7DFE">
        <w:rPr>
          <w:rFonts w:ascii="Times New Roman" w:hAnsi="Times New Roman"/>
        </w:rPr>
        <w:t xml:space="preserve"> </w:t>
      </w:r>
      <w:proofErr w:type="gramStart"/>
      <w:r w:rsidRPr="00BF7DFE">
        <w:rPr>
          <w:rFonts w:ascii="Times New Roman" w:hAnsi="Times New Roman"/>
        </w:rPr>
        <w:t>Weatherization Assistan</w:t>
      </w:r>
      <w:r w:rsidR="00275111">
        <w:rPr>
          <w:rFonts w:ascii="Times New Roman" w:hAnsi="Times New Roman"/>
        </w:rPr>
        <w:t>ce Program.</w:t>
      </w:r>
      <w:proofErr w:type="gramEnd"/>
      <w:r w:rsidR="00275111">
        <w:rPr>
          <w:rFonts w:ascii="Times New Roman" w:hAnsi="Times New Roman"/>
        </w:rPr>
        <w:t xml:space="preserve"> </w:t>
      </w:r>
      <w:proofErr w:type="gramStart"/>
      <w:r w:rsidR="00275111">
        <w:rPr>
          <w:rFonts w:ascii="Times New Roman" w:hAnsi="Times New Roman"/>
        </w:rPr>
        <w:t>“Furnace Replacement Video.”</w:t>
      </w:r>
      <w:proofErr w:type="gramEnd"/>
      <w:r w:rsidRPr="00BF7DFE">
        <w:rPr>
          <w:rFonts w:ascii="Times New Roman" w:hAnsi="Times New Roman"/>
        </w:rPr>
        <w:t xml:space="preserve"> 2009. &lt;www.waptac.org&gt;.</w:t>
      </w:r>
    </w:p>
    <w:p w:rsidR="00290046" w:rsidRDefault="00290046" w:rsidP="004347AE">
      <w:pPr>
        <w:spacing w:before="120" w:after="120"/>
        <w:ind w:left="432" w:hanging="432"/>
        <w:rPr>
          <w:rFonts w:ascii="Times New Roman" w:hAnsi="Times New Roman"/>
        </w:rPr>
      </w:pPr>
      <w:proofErr w:type="gramStart"/>
      <w:r>
        <w:rPr>
          <w:rFonts w:ascii="Times New Roman" w:hAnsi="Times New Roman"/>
        </w:rPr>
        <w:t>U.S. Department of Energy.</w:t>
      </w:r>
      <w:proofErr w:type="gramEnd"/>
      <w:r w:rsidRPr="00FE4DD8">
        <w:rPr>
          <w:rFonts w:ascii="Times New Roman" w:hAnsi="Times New Roman"/>
        </w:rPr>
        <w:t xml:space="preserve"> </w:t>
      </w:r>
      <w:proofErr w:type="gramStart"/>
      <w:r>
        <w:rPr>
          <w:rFonts w:ascii="Times New Roman" w:hAnsi="Times New Roman"/>
        </w:rPr>
        <w:t>Weatherization Assista</w:t>
      </w:r>
      <w:r w:rsidR="00CC0057">
        <w:rPr>
          <w:rFonts w:ascii="Times New Roman" w:hAnsi="Times New Roman"/>
        </w:rPr>
        <w:t>n</w:t>
      </w:r>
      <w:r>
        <w:rPr>
          <w:rFonts w:ascii="Times New Roman" w:hAnsi="Times New Roman"/>
        </w:rPr>
        <w:t>ce Program.</w:t>
      </w:r>
      <w:proofErr w:type="gramEnd"/>
      <w:r>
        <w:rPr>
          <w:rFonts w:ascii="Times New Roman" w:hAnsi="Times New Roman"/>
        </w:rPr>
        <w:t xml:space="preserve"> </w:t>
      </w:r>
      <w:proofErr w:type="gramStart"/>
      <w:r>
        <w:rPr>
          <w:rFonts w:ascii="Times New Roman" w:hAnsi="Times New Roman"/>
        </w:rPr>
        <w:t>WPN 11-6</w:t>
      </w:r>
      <w:r w:rsidRPr="00FE4DD8">
        <w:rPr>
          <w:rFonts w:ascii="Times New Roman" w:hAnsi="Times New Roman"/>
        </w:rPr>
        <w:t xml:space="preserve"> </w:t>
      </w:r>
      <w:r>
        <w:rPr>
          <w:rFonts w:ascii="Times New Roman" w:hAnsi="Times New Roman"/>
        </w:rPr>
        <w:t>Health and Safety Guidance</w:t>
      </w:r>
      <w:r w:rsidRPr="00FE4DD8">
        <w:rPr>
          <w:rFonts w:ascii="Times New Roman" w:hAnsi="Times New Roman"/>
        </w:rPr>
        <w:t>.</w:t>
      </w:r>
      <w:proofErr w:type="gramEnd"/>
      <w:r w:rsidRPr="00FE4DD8">
        <w:rPr>
          <w:rFonts w:ascii="Times New Roman" w:hAnsi="Times New Roman"/>
        </w:rPr>
        <w:t xml:space="preserve"> </w:t>
      </w:r>
      <w:r>
        <w:rPr>
          <w:rFonts w:ascii="Times New Roman" w:hAnsi="Times New Roman"/>
        </w:rPr>
        <w:t>&lt;</w:t>
      </w:r>
      <w:r w:rsidRPr="00FE4DD8">
        <w:rPr>
          <w:rFonts w:ascii="Times New Roman" w:hAnsi="Times New Roman"/>
        </w:rPr>
        <w:t>www.waptac.org</w:t>
      </w:r>
      <w:r>
        <w:rPr>
          <w:rFonts w:ascii="Times New Roman" w:hAnsi="Times New Roman"/>
        </w:rPr>
        <w:t>&gt;</w:t>
      </w:r>
      <w:r w:rsidRPr="00FE4DD8">
        <w:rPr>
          <w:rFonts w:ascii="Times New Roman" w:hAnsi="Times New Roman"/>
        </w:rPr>
        <w:t>.</w:t>
      </w:r>
    </w:p>
    <w:p w:rsidR="00AD64E7" w:rsidRPr="00FE4DD8" w:rsidRDefault="00AD64E7" w:rsidP="00AD64E7">
      <w:pPr>
        <w:spacing w:before="120" w:after="120"/>
        <w:ind w:left="720" w:hanging="720"/>
        <w:rPr>
          <w:rFonts w:ascii="Times New Roman" w:hAnsi="Times New Roman"/>
        </w:rPr>
      </w:pPr>
      <w:proofErr w:type="gramStart"/>
      <w:r>
        <w:rPr>
          <w:rFonts w:ascii="Times New Roman" w:hAnsi="Times New Roman"/>
        </w:rPr>
        <w:t>U.S. Department of Energy.</w:t>
      </w:r>
      <w:proofErr w:type="gramEnd"/>
      <w:r>
        <w:rPr>
          <w:rFonts w:ascii="Times New Roman" w:hAnsi="Times New Roman"/>
        </w:rPr>
        <w:t xml:space="preserve"> </w:t>
      </w:r>
      <w:proofErr w:type="gramStart"/>
      <w:r>
        <w:rPr>
          <w:rFonts w:ascii="Times New Roman" w:hAnsi="Times New Roman"/>
        </w:rPr>
        <w:t>Weatherization Assistance Program.</w:t>
      </w:r>
      <w:proofErr w:type="gramEnd"/>
      <w:r w:rsidRPr="00FE4DD8">
        <w:rPr>
          <w:rFonts w:ascii="Times New Roman" w:hAnsi="Times New Roman"/>
        </w:rPr>
        <w:t xml:space="preserve"> </w:t>
      </w:r>
      <w:proofErr w:type="gramStart"/>
      <w:r w:rsidRPr="00FE4DD8">
        <w:rPr>
          <w:rFonts w:ascii="Times New Roman" w:hAnsi="Times New Roman"/>
        </w:rPr>
        <w:t>Midwest Regional Field Office.</w:t>
      </w:r>
      <w:proofErr w:type="gramEnd"/>
      <w:r w:rsidRPr="00FE4DD8">
        <w:rPr>
          <w:rFonts w:ascii="Times New Roman" w:hAnsi="Times New Roman"/>
          <w:i/>
          <w:iCs/>
        </w:rPr>
        <w:t xml:space="preserve"> Midwest Weatherization Best Practices Field Guide</w:t>
      </w:r>
      <w:r w:rsidRPr="00FE4DD8">
        <w:rPr>
          <w:rFonts w:ascii="Times New Roman" w:hAnsi="Times New Roman"/>
        </w:rPr>
        <w:t xml:space="preserve"> May 2007: 37-56. </w:t>
      </w:r>
      <w:r>
        <w:rPr>
          <w:rFonts w:ascii="Times New Roman" w:hAnsi="Times New Roman"/>
        </w:rPr>
        <w:t>&lt;</w:t>
      </w:r>
      <w:r w:rsidRPr="00FE4DD8">
        <w:rPr>
          <w:rFonts w:ascii="Times New Roman" w:hAnsi="Times New Roman"/>
        </w:rPr>
        <w:t>www.karg.com</w:t>
      </w:r>
      <w:r>
        <w:rPr>
          <w:rFonts w:ascii="Times New Roman" w:hAnsi="Times New Roman"/>
        </w:rPr>
        <w:t>&gt;</w:t>
      </w:r>
      <w:r w:rsidRPr="00FE4DD8">
        <w:rPr>
          <w:rFonts w:ascii="Times New Roman" w:hAnsi="Times New Roman"/>
        </w:rPr>
        <w:t>.</w:t>
      </w:r>
    </w:p>
    <w:p w:rsidR="00CC0057" w:rsidRPr="00FE4DD8" w:rsidRDefault="00CC0057" w:rsidP="00CC0057">
      <w:pPr>
        <w:spacing w:before="120" w:after="120"/>
        <w:ind w:left="432" w:hanging="432"/>
        <w:rPr>
          <w:rFonts w:ascii="Times New Roman" w:hAnsi="Times New Roman"/>
        </w:rPr>
      </w:pPr>
      <w:proofErr w:type="gramStart"/>
      <w:r>
        <w:rPr>
          <w:rFonts w:ascii="Times New Roman" w:hAnsi="Times New Roman"/>
        </w:rPr>
        <w:t>U.S. Department of Labor.</w:t>
      </w:r>
      <w:proofErr w:type="gramEnd"/>
      <w:r>
        <w:rPr>
          <w:rFonts w:ascii="Times New Roman" w:hAnsi="Times New Roman"/>
        </w:rPr>
        <w:t xml:space="preserve"> </w:t>
      </w:r>
      <w:proofErr w:type="gramStart"/>
      <w:r>
        <w:rPr>
          <w:rFonts w:ascii="Times New Roman" w:hAnsi="Times New Roman"/>
        </w:rPr>
        <w:t>Occupational Safety and Health Administration.</w:t>
      </w:r>
      <w:proofErr w:type="gramEnd"/>
      <w:r w:rsidRPr="00FE4DD8">
        <w:rPr>
          <w:rFonts w:ascii="Times New Roman" w:hAnsi="Times New Roman"/>
        </w:rPr>
        <w:t xml:space="preserve"> </w:t>
      </w:r>
      <w:proofErr w:type="gramStart"/>
      <w:r w:rsidRPr="00FE4DD8">
        <w:rPr>
          <w:rFonts w:ascii="Times New Roman" w:hAnsi="Times New Roman"/>
        </w:rPr>
        <w:t>“Carbon Monoxide Fact Sheet.”</w:t>
      </w:r>
      <w:proofErr w:type="gramEnd"/>
      <w:r w:rsidRPr="00FE4DD8">
        <w:rPr>
          <w:rFonts w:ascii="Times New Roman" w:hAnsi="Times New Roman"/>
        </w:rPr>
        <w:t xml:space="preserve"> </w:t>
      </w:r>
      <w:proofErr w:type="gramStart"/>
      <w:r w:rsidRPr="00FE4DD8">
        <w:rPr>
          <w:rFonts w:ascii="Times New Roman" w:hAnsi="Times New Roman"/>
        </w:rPr>
        <w:t>OSHA &lt;</w:t>
      </w:r>
      <w:hyperlink w:history="1">
        <w:r w:rsidRPr="00FE4DD8">
          <w:rPr>
            <w:rStyle w:val="Hyperlink"/>
            <w:color w:val="auto"/>
            <w:u w:val="none"/>
          </w:rPr>
          <w:t>www.osha.gov&gt;</w:t>
        </w:r>
      </w:hyperlink>
      <w:r w:rsidRPr="00FE4DD8">
        <w:rPr>
          <w:rFonts w:ascii="Times New Roman" w:hAnsi="Times New Roman"/>
        </w:rPr>
        <w:t>.</w:t>
      </w:r>
      <w:proofErr w:type="gramEnd"/>
      <w:r w:rsidRPr="00FE4DD8">
        <w:rPr>
          <w:rFonts w:ascii="Times New Roman" w:hAnsi="Times New Roman"/>
        </w:rPr>
        <w:t xml:space="preserve"> </w:t>
      </w:r>
    </w:p>
    <w:p w:rsidR="00CC0057" w:rsidRPr="00FE4DD8" w:rsidRDefault="00CC0057" w:rsidP="00CC0057">
      <w:pPr>
        <w:spacing w:before="120" w:after="120"/>
        <w:ind w:left="432" w:hanging="432"/>
        <w:rPr>
          <w:rFonts w:ascii="Times New Roman" w:hAnsi="Times New Roman"/>
        </w:rPr>
      </w:pPr>
      <w:proofErr w:type="gramStart"/>
      <w:r>
        <w:rPr>
          <w:rFonts w:ascii="Times New Roman" w:hAnsi="Times New Roman"/>
        </w:rPr>
        <w:t>U.S. Department of Labor.</w:t>
      </w:r>
      <w:proofErr w:type="gramEnd"/>
      <w:r>
        <w:rPr>
          <w:rFonts w:ascii="Times New Roman" w:hAnsi="Times New Roman"/>
        </w:rPr>
        <w:t xml:space="preserve"> </w:t>
      </w:r>
      <w:proofErr w:type="gramStart"/>
      <w:r>
        <w:rPr>
          <w:rFonts w:ascii="Times New Roman" w:hAnsi="Times New Roman"/>
        </w:rPr>
        <w:t>Occupational Safety and Health Administration.</w:t>
      </w:r>
      <w:proofErr w:type="gramEnd"/>
      <w:r w:rsidRPr="00FE4DD8">
        <w:rPr>
          <w:rFonts w:ascii="Times New Roman" w:hAnsi="Times New Roman"/>
        </w:rPr>
        <w:t xml:space="preserve"> </w:t>
      </w:r>
      <w:proofErr w:type="gramStart"/>
      <w:r w:rsidRPr="00FE4DD8">
        <w:rPr>
          <w:rFonts w:ascii="Times New Roman" w:hAnsi="Times New Roman"/>
        </w:rPr>
        <w:t>“Carbon Monoxide Poisoning QuickCardTM.”</w:t>
      </w:r>
      <w:proofErr w:type="gramEnd"/>
      <w:r w:rsidRPr="00FE4DD8">
        <w:rPr>
          <w:rFonts w:ascii="Times New Roman" w:hAnsi="Times New Roman"/>
        </w:rPr>
        <w:t xml:space="preserve"> </w:t>
      </w:r>
      <w:proofErr w:type="gramStart"/>
      <w:r w:rsidRPr="00FE4DD8">
        <w:rPr>
          <w:rFonts w:ascii="Times New Roman" w:hAnsi="Times New Roman"/>
        </w:rPr>
        <w:t>OSHA 3282 – 2005.</w:t>
      </w:r>
      <w:proofErr w:type="gramEnd"/>
      <w:r w:rsidRPr="00FE4DD8">
        <w:rPr>
          <w:rFonts w:ascii="Times New Roman" w:hAnsi="Times New Roman"/>
        </w:rPr>
        <w:t xml:space="preserve"> </w:t>
      </w:r>
      <w:r>
        <w:rPr>
          <w:rFonts w:ascii="Times New Roman" w:hAnsi="Times New Roman"/>
        </w:rPr>
        <w:t>&lt;</w:t>
      </w:r>
      <w:r w:rsidRPr="00FE4DD8">
        <w:rPr>
          <w:rFonts w:ascii="Times New Roman" w:hAnsi="Times New Roman"/>
        </w:rPr>
        <w:t>www.osha.gov&gt;.</w:t>
      </w:r>
    </w:p>
    <w:p w:rsidR="00290046" w:rsidRPr="00FE4DD8" w:rsidRDefault="00290046" w:rsidP="00290046">
      <w:pPr>
        <w:spacing w:before="120" w:after="120"/>
        <w:ind w:left="720" w:hanging="702"/>
        <w:rPr>
          <w:rFonts w:ascii="Times New Roman" w:hAnsi="Times New Roman"/>
        </w:rPr>
      </w:pPr>
      <w:r>
        <w:rPr>
          <w:rFonts w:ascii="Times New Roman" w:hAnsi="Times New Roman"/>
        </w:rPr>
        <w:t xml:space="preserve">U.S. </w:t>
      </w:r>
      <w:r w:rsidRPr="00FE4DD8">
        <w:rPr>
          <w:rFonts w:ascii="Times New Roman" w:hAnsi="Times New Roman"/>
        </w:rPr>
        <w:t xml:space="preserve">Environmental Protection Agency. </w:t>
      </w:r>
      <w:proofErr w:type="gramStart"/>
      <w:r w:rsidRPr="00FE4DD8">
        <w:rPr>
          <w:rFonts w:ascii="Times New Roman" w:hAnsi="Times New Roman"/>
        </w:rPr>
        <w:t>“Carbon Monoxide Fact Sheet.”</w:t>
      </w:r>
      <w:proofErr w:type="gramEnd"/>
      <w:r w:rsidRPr="00FE4DD8" w:rsidDel="00D81BDB">
        <w:rPr>
          <w:rFonts w:ascii="Times New Roman" w:hAnsi="Times New Roman"/>
        </w:rPr>
        <w:t xml:space="preserve"> </w:t>
      </w:r>
      <w:r w:rsidRPr="00FE4DD8">
        <w:rPr>
          <w:rFonts w:ascii="Times New Roman" w:hAnsi="Times New Roman"/>
        </w:rPr>
        <w:t xml:space="preserve">Oct. 1996. </w:t>
      </w:r>
      <w:r>
        <w:rPr>
          <w:rFonts w:ascii="Times New Roman" w:hAnsi="Times New Roman"/>
        </w:rPr>
        <w:t>&lt;</w:t>
      </w:r>
      <w:r w:rsidRPr="00FE4DD8">
        <w:rPr>
          <w:rFonts w:ascii="Times New Roman" w:hAnsi="Times New Roman"/>
        </w:rPr>
        <w:t>www.epa.gov</w:t>
      </w:r>
      <w:r>
        <w:rPr>
          <w:rFonts w:ascii="Times New Roman" w:hAnsi="Times New Roman"/>
        </w:rPr>
        <w:t>&gt;</w:t>
      </w:r>
      <w:r w:rsidRPr="00FE4DD8">
        <w:rPr>
          <w:rFonts w:ascii="Times New Roman" w:hAnsi="Times New Roman"/>
        </w:rPr>
        <w:t>.</w:t>
      </w:r>
    </w:p>
    <w:p w:rsidR="006103AC" w:rsidRPr="00A95773" w:rsidRDefault="00290046" w:rsidP="00A95773">
      <w:pPr>
        <w:spacing w:before="120" w:after="120"/>
        <w:ind w:left="432" w:hanging="432"/>
        <w:rPr>
          <w:rFonts w:ascii="Times New Roman" w:hAnsi="Times New Roman"/>
        </w:rPr>
      </w:pPr>
      <w:r w:rsidRPr="00FE4DD8">
        <w:rPr>
          <w:rFonts w:ascii="Times New Roman" w:hAnsi="Times New Roman"/>
        </w:rPr>
        <w:t>Worst Case CAZ Depressurization</w:t>
      </w:r>
      <w:r w:rsidR="00CC0057">
        <w:rPr>
          <w:rFonts w:ascii="Times New Roman" w:hAnsi="Times New Roman"/>
        </w:rPr>
        <w:t xml:space="preserve">, </w:t>
      </w:r>
      <w:r w:rsidRPr="00FE4DD8">
        <w:rPr>
          <w:rFonts w:ascii="Times New Roman" w:hAnsi="Times New Roman"/>
        </w:rPr>
        <w:t>Step-by-Step Handout</w:t>
      </w:r>
      <w:r w:rsidR="005F3810">
        <w:rPr>
          <w:rFonts w:ascii="Times New Roman" w:hAnsi="Times New Roman"/>
        </w:rPr>
        <w:t xml:space="preserve">. </w:t>
      </w:r>
    </w:p>
    <w:p w:rsidR="00A95773" w:rsidRDefault="00A95773" w:rsidP="00A95773">
      <w:pPr>
        <w:pStyle w:val="Subsubheading"/>
        <w:rPr>
          <w:u w:val="single"/>
        </w:rPr>
      </w:pPr>
      <w:r>
        <w:rPr>
          <w:rFonts w:eastAsia="?????? Pro W3"/>
        </w:rPr>
        <w:br/>
      </w:r>
      <w:r>
        <w:rPr>
          <w:u w:val="single"/>
        </w:rPr>
        <w:t>Online Platform Lessons</w:t>
      </w:r>
    </w:p>
    <w:p w:rsidR="00EC04F5" w:rsidRDefault="004E31F6" w:rsidP="00EC04F5">
      <w:pPr>
        <w:rPr>
          <w:rFonts w:ascii="Times New Roman" w:hAnsi="Times New Roman"/>
        </w:rPr>
      </w:pPr>
      <w:r>
        <w:rPr>
          <w:rFonts w:ascii="Times New Roman" w:hAnsi="Times New Roman"/>
        </w:rPr>
        <w:t>Use these on</w:t>
      </w:r>
      <w:r w:rsidR="00EC04F5">
        <w:rPr>
          <w:rFonts w:ascii="Times New Roman" w:hAnsi="Times New Roman"/>
        </w:rPr>
        <w:t xml:space="preserve">line interactive training modules as prerequisites before students attend the course or as in-class computer lab sessions. </w:t>
      </w:r>
      <w:r w:rsidR="00425B8A">
        <w:rPr>
          <w:rFonts w:ascii="Times New Roman" w:hAnsi="Times New Roman"/>
        </w:rPr>
        <w:t>To access</w:t>
      </w:r>
      <w:r>
        <w:rPr>
          <w:rFonts w:ascii="Times New Roman" w:hAnsi="Times New Roman"/>
        </w:rPr>
        <w:t xml:space="preserve"> the lesson</w:t>
      </w:r>
      <w:r w:rsidR="00425B8A">
        <w:rPr>
          <w:rFonts w:ascii="Times New Roman" w:hAnsi="Times New Roman"/>
        </w:rPr>
        <w:t>, u</w:t>
      </w:r>
      <w:r w:rsidR="00EC04F5">
        <w:rPr>
          <w:rFonts w:ascii="Times New Roman" w:hAnsi="Times New Roman"/>
        </w:rPr>
        <w:t xml:space="preserve">sers must first create an account at </w:t>
      </w:r>
      <w:hyperlink r:id="rId16" w:history="1">
        <w:r w:rsidR="00EC04F5" w:rsidRPr="00F977EF">
          <w:rPr>
            <w:rStyle w:val="Hyperlink"/>
          </w:rPr>
          <w:t>www.nterlearning.org</w:t>
        </w:r>
      </w:hyperlink>
      <w:r w:rsidR="00EC04F5">
        <w:rPr>
          <w:rFonts w:ascii="Times New Roman" w:hAnsi="Times New Roman"/>
        </w:rPr>
        <w:t xml:space="preserve">. </w:t>
      </w:r>
    </w:p>
    <w:p w:rsidR="00A95773" w:rsidRDefault="00A95773" w:rsidP="00A95773">
      <w:pPr>
        <w:pStyle w:val="Subsubheading"/>
        <w:rPr>
          <w:rFonts w:ascii="Times New Roman" w:hAnsi="Times New Roman"/>
          <w:b w:val="0"/>
        </w:rPr>
      </w:pPr>
      <w:r w:rsidRPr="00A95773">
        <w:rPr>
          <w:rFonts w:ascii="Times New Roman" w:hAnsi="Times New Roman"/>
          <w:b w:val="0"/>
          <w:bCs w:val="0"/>
        </w:rPr>
        <w:t>a-</w:t>
      </w:r>
      <w:r>
        <w:rPr>
          <w:rFonts w:ascii="Times New Roman" w:hAnsi="Times New Roman"/>
          <w:b w:val="0"/>
        </w:rPr>
        <w:t xml:space="preserve"> 2.5 Furnace Inspection </w:t>
      </w:r>
    </w:p>
    <w:p w:rsidR="00A95773" w:rsidRDefault="00A95773" w:rsidP="00A95773">
      <w:pPr>
        <w:pStyle w:val="Subsubheading"/>
        <w:rPr>
          <w:rFonts w:ascii="Times New Roman" w:hAnsi="Times New Roman"/>
          <w:b w:val="0"/>
        </w:rPr>
      </w:pPr>
      <w:r>
        <w:rPr>
          <w:rFonts w:ascii="Times New Roman" w:hAnsi="Times New Roman"/>
          <w:b w:val="0"/>
        </w:rPr>
        <w:t>a- 2.6 Water Heater Inspection</w:t>
      </w:r>
    </w:p>
    <w:p w:rsidR="00A95773" w:rsidRDefault="00A95773" w:rsidP="00A95773">
      <w:pPr>
        <w:pStyle w:val="Subsubheading"/>
        <w:rPr>
          <w:rFonts w:ascii="Times New Roman" w:hAnsi="Times New Roman"/>
          <w:b w:val="0"/>
        </w:rPr>
      </w:pPr>
      <w:proofErr w:type="gramStart"/>
      <w:r w:rsidRPr="00A95773">
        <w:rPr>
          <w:rFonts w:ascii="Times New Roman" w:hAnsi="Times New Roman"/>
          <w:b w:val="0"/>
          <w:bCs w:val="0"/>
        </w:rPr>
        <w:t>a-</w:t>
      </w:r>
      <w:r>
        <w:rPr>
          <w:rFonts w:ascii="Times New Roman" w:hAnsi="Times New Roman"/>
          <w:b w:val="0"/>
        </w:rPr>
        <w:t xml:space="preserve"> 2.8</w:t>
      </w:r>
      <w:proofErr w:type="gramEnd"/>
      <w:r>
        <w:rPr>
          <w:rFonts w:ascii="Times New Roman" w:hAnsi="Times New Roman"/>
          <w:b w:val="0"/>
        </w:rPr>
        <w:t xml:space="preserve"> Gas Leak Detection</w:t>
      </w:r>
    </w:p>
    <w:p w:rsidR="00A95773" w:rsidRDefault="00A95773" w:rsidP="00A95773">
      <w:pPr>
        <w:pStyle w:val="Subsubheading"/>
        <w:rPr>
          <w:rFonts w:ascii="Times New Roman" w:hAnsi="Times New Roman"/>
          <w:b w:val="0"/>
        </w:rPr>
      </w:pPr>
      <w:r>
        <w:rPr>
          <w:rFonts w:ascii="Times New Roman" w:hAnsi="Times New Roman"/>
          <w:b w:val="0"/>
        </w:rPr>
        <w:t>a- 4.1 Combustion Safety Testing – Gas Range</w:t>
      </w:r>
    </w:p>
    <w:p w:rsidR="00A95773" w:rsidRDefault="00A95773" w:rsidP="00A95773">
      <w:pPr>
        <w:pStyle w:val="Subsubheading"/>
        <w:rPr>
          <w:rFonts w:ascii="Times New Roman" w:hAnsi="Times New Roman"/>
          <w:b w:val="0"/>
        </w:rPr>
      </w:pPr>
      <w:r>
        <w:rPr>
          <w:rFonts w:ascii="Times New Roman" w:hAnsi="Times New Roman"/>
          <w:b w:val="0"/>
          <w:bCs w:val="0"/>
        </w:rPr>
        <w:t>c</w:t>
      </w:r>
      <w:r w:rsidRPr="00A95773">
        <w:rPr>
          <w:rFonts w:ascii="Times New Roman" w:hAnsi="Times New Roman"/>
          <w:b w:val="0"/>
          <w:bCs w:val="0"/>
        </w:rPr>
        <w:t>-</w:t>
      </w:r>
      <w:r>
        <w:rPr>
          <w:rFonts w:ascii="Times New Roman" w:hAnsi="Times New Roman"/>
          <w:b w:val="0"/>
        </w:rPr>
        <w:t xml:space="preserve"> 4.1 Daily CAZ Testing</w:t>
      </w:r>
    </w:p>
    <w:p w:rsidR="00A95773" w:rsidRDefault="00A95773" w:rsidP="00A95773">
      <w:pPr>
        <w:pStyle w:val="Subsubheading"/>
        <w:rPr>
          <w:rFonts w:ascii="Times New Roman" w:hAnsi="Times New Roman"/>
          <w:b w:val="0"/>
        </w:rPr>
      </w:pPr>
      <w:r>
        <w:rPr>
          <w:rFonts w:ascii="Times New Roman" w:hAnsi="Times New Roman"/>
          <w:b w:val="0"/>
        </w:rPr>
        <w:lastRenderedPageBreak/>
        <w:t>c- 4.2 Combustion Safety Testing: Water Heater and Furnace/Boiler</w:t>
      </w:r>
    </w:p>
    <w:p w:rsidR="00A95773" w:rsidRDefault="00A95773" w:rsidP="00A95773">
      <w:pPr>
        <w:pStyle w:val="Subsubheading"/>
        <w:rPr>
          <w:rFonts w:ascii="Times New Roman" w:hAnsi="Times New Roman"/>
          <w:b w:val="0"/>
        </w:rPr>
      </w:pPr>
      <w:r>
        <w:rPr>
          <w:rFonts w:ascii="Times New Roman" w:hAnsi="Times New Roman"/>
          <w:b w:val="0"/>
          <w:bCs w:val="0"/>
        </w:rPr>
        <w:t>c</w:t>
      </w:r>
      <w:r w:rsidRPr="00A95773">
        <w:rPr>
          <w:rFonts w:ascii="Times New Roman" w:hAnsi="Times New Roman"/>
          <w:b w:val="0"/>
          <w:bCs w:val="0"/>
        </w:rPr>
        <w:t>-</w:t>
      </w:r>
      <w:r>
        <w:rPr>
          <w:rFonts w:ascii="Times New Roman" w:hAnsi="Times New Roman"/>
          <w:b w:val="0"/>
        </w:rPr>
        <w:t xml:space="preserve"> 10.1 Identifying Heating Equipment</w:t>
      </w:r>
    </w:p>
    <w:p w:rsidR="00A95773" w:rsidRDefault="00A95773" w:rsidP="00A95773">
      <w:pPr>
        <w:pStyle w:val="Subsubheading"/>
        <w:rPr>
          <w:rFonts w:ascii="Times New Roman" w:hAnsi="Times New Roman"/>
          <w:b w:val="0"/>
        </w:rPr>
      </w:pPr>
      <w:r>
        <w:rPr>
          <w:rFonts w:ascii="Times New Roman" w:hAnsi="Times New Roman"/>
          <w:b w:val="0"/>
        </w:rPr>
        <w:t>c- 10.2 Identifying Hot Water Systems</w:t>
      </w:r>
    </w:p>
    <w:p w:rsidR="00A95773" w:rsidRDefault="00A95773" w:rsidP="00A95773">
      <w:pPr>
        <w:pStyle w:val="Subsubheading"/>
        <w:rPr>
          <w:rFonts w:ascii="Times New Roman" w:hAnsi="Times New Roman"/>
          <w:b w:val="0"/>
        </w:rPr>
      </w:pPr>
      <w:r>
        <w:rPr>
          <w:rFonts w:ascii="Times New Roman" w:hAnsi="Times New Roman"/>
          <w:b w:val="0"/>
        </w:rPr>
        <w:t>c- 10.3 Identifying Combustion Exhaust</w:t>
      </w:r>
    </w:p>
    <w:p w:rsidR="00D52180" w:rsidRDefault="00D52180" w:rsidP="00A95773">
      <w:pPr>
        <w:pStyle w:val="Subsubheading"/>
        <w:rPr>
          <w:rFonts w:ascii="Times New Roman" w:hAnsi="Times New Roman"/>
          <w:b w:val="0"/>
        </w:rPr>
      </w:pPr>
    </w:p>
    <w:p w:rsidR="00D52180" w:rsidRDefault="00D52180" w:rsidP="00D52180">
      <w:pPr>
        <w:pStyle w:val="Subsubheading"/>
        <w:rPr>
          <w:u w:val="single"/>
        </w:rPr>
      </w:pPr>
      <w:r>
        <w:rPr>
          <w:u w:val="single"/>
        </w:rPr>
        <w:t>Relevant Standard Work Specifications</w:t>
      </w:r>
    </w:p>
    <w:p w:rsidR="00D52180" w:rsidRDefault="0094354A" w:rsidP="00A95773">
      <w:pPr>
        <w:pStyle w:val="Subsubheading"/>
        <w:rPr>
          <w:rFonts w:ascii="Times New Roman" w:hAnsi="Times New Roman"/>
          <w:b w:val="0"/>
        </w:rPr>
      </w:pPr>
      <w:r>
        <w:rPr>
          <w:rFonts w:ascii="Times New Roman" w:hAnsi="Times New Roman"/>
          <w:b w:val="0"/>
        </w:rPr>
        <w:t>1.105.1 – Heating &amp; Cooling Equipment – Safe Work Practices, Combustion Worker Safety</w:t>
      </w:r>
    </w:p>
    <w:p w:rsidR="0094354A" w:rsidRDefault="0094354A" w:rsidP="00A95773">
      <w:pPr>
        <w:pStyle w:val="Subsubheading"/>
        <w:rPr>
          <w:rFonts w:ascii="Times New Roman" w:hAnsi="Times New Roman"/>
          <w:b w:val="0"/>
        </w:rPr>
      </w:pPr>
      <w:r>
        <w:rPr>
          <w:rFonts w:ascii="Times New Roman" w:hAnsi="Times New Roman"/>
          <w:b w:val="0"/>
        </w:rPr>
        <w:t>1.201 – Combustion Safety Testing - General</w:t>
      </w:r>
    </w:p>
    <w:p w:rsidR="0094354A" w:rsidRDefault="0094354A" w:rsidP="00A95773">
      <w:pPr>
        <w:pStyle w:val="Subsubheading"/>
        <w:rPr>
          <w:rFonts w:ascii="Times New Roman" w:hAnsi="Times New Roman"/>
          <w:b w:val="0"/>
        </w:rPr>
      </w:pPr>
      <w:r>
        <w:rPr>
          <w:rFonts w:ascii="Times New Roman" w:hAnsi="Times New Roman"/>
          <w:b w:val="0"/>
        </w:rPr>
        <w:t>1.202 – Unvented Space Heaters</w:t>
      </w:r>
    </w:p>
    <w:p w:rsidR="0094354A" w:rsidRDefault="0094354A" w:rsidP="00A95773">
      <w:pPr>
        <w:pStyle w:val="Subsubheading"/>
        <w:rPr>
          <w:rFonts w:ascii="Times New Roman" w:hAnsi="Times New Roman"/>
          <w:b w:val="0"/>
        </w:rPr>
      </w:pPr>
      <w:r>
        <w:rPr>
          <w:rFonts w:ascii="Times New Roman" w:hAnsi="Times New Roman"/>
          <w:b w:val="0"/>
        </w:rPr>
        <w:t>1.203 – Vented Gas Appliances</w:t>
      </w:r>
    </w:p>
    <w:p w:rsidR="0094354A" w:rsidRDefault="0094354A" w:rsidP="00A95773">
      <w:pPr>
        <w:pStyle w:val="Subsubheading"/>
        <w:rPr>
          <w:rFonts w:ascii="Times New Roman" w:hAnsi="Times New Roman"/>
          <w:b w:val="0"/>
        </w:rPr>
      </w:pPr>
      <w:r>
        <w:rPr>
          <w:rFonts w:ascii="Times New Roman" w:hAnsi="Times New Roman"/>
          <w:b w:val="0"/>
        </w:rPr>
        <w:t xml:space="preserve">1.299 – Combustion Safety Training, Additional Resources </w:t>
      </w:r>
    </w:p>
    <w:p w:rsidR="0094354A" w:rsidRDefault="0094354A" w:rsidP="00A95773">
      <w:pPr>
        <w:pStyle w:val="Subsubheading"/>
        <w:rPr>
          <w:rFonts w:ascii="Times New Roman" w:hAnsi="Times New Roman"/>
          <w:b w:val="0"/>
        </w:rPr>
      </w:pPr>
      <w:r>
        <w:rPr>
          <w:rFonts w:ascii="Times New Roman" w:hAnsi="Times New Roman"/>
          <w:b w:val="0"/>
        </w:rPr>
        <w:t>4.1001.3 – General Preparation, Fireplace Chimney and Combustion Flue Vents</w:t>
      </w:r>
    </w:p>
    <w:p w:rsidR="0094354A" w:rsidRDefault="0094354A" w:rsidP="00A95773">
      <w:pPr>
        <w:pStyle w:val="Subsubheading"/>
        <w:rPr>
          <w:rFonts w:ascii="Times New Roman" w:hAnsi="Times New Roman"/>
          <w:b w:val="0"/>
        </w:rPr>
      </w:pPr>
      <w:r>
        <w:rPr>
          <w:rFonts w:ascii="Times New Roman" w:hAnsi="Times New Roman"/>
          <w:b w:val="0"/>
        </w:rPr>
        <w:t>5.3002.2 – Equipment Installation, Heating and Cooling Controls</w:t>
      </w:r>
    </w:p>
    <w:p w:rsidR="0094354A" w:rsidRDefault="0094354A" w:rsidP="00A95773">
      <w:pPr>
        <w:pStyle w:val="Subsubheading"/>
        <w:rPr>
          <w:rFonts w:ascii="Times New Roman" w:hAnsi="Times New Roman"/>
          <w:b w:val="0"/>
        </w:rPr>
      </w:pPr>
      <w:r>
        <w:rPr>
          <w:rFonts w:ascii="Times New Roman" w:hAnsi="Times New Roman"/>
          <w:b w:val="0"/>
        </w:rPr>
        <w:t>5.3003.1 – Equipment Maintenance, Testing and Repair, Data Plate Verification</w:t>
      </w:r>
    </w:p>
    <w:p w:rsidR="0094354A" w:rsidRDefault="0094354A" w:rsidP="0094354A">
      <w:pPr>
        <w:pStyle w:val="Subsubheading"/>
        <w:ind w:left="1080" w:hanging="1080"/>
        <w:rPr>
          <w:rFonts w:ascii="Times New Roman" w:hAnsi="Times New Roman"/>
          <w:b w:val="0"/>
        </w:rPr>
      </w:pPr>
      <w:r>
        <w:rPr>
          <w:rFonts w:ascii="Times New Roman" w:hAnsi="Times New Roman"/>
          <w:b w:val="0"/>
        </w:rPr>
        <w:t>5.3003.2 – Equipment Maintenance, Testing and Repair, Combustion Analysis of Oil-Fired Appliances</w:t>
      </w:r>
    </w:p>
    <w:p w:rsidR="0094354A" w:rsidRDefault="0094354A" w:rsidP="0094354A">
      <w:pPr>
        <w:pStyle w:val="Subsubheading"/>
        <w:ind w:left="1080" w:hanging="1080"/>
        <w:rPr>
          <w:rFonts w:ascii="Times New Roman" w:hAnsi="Times New Roman"/>
          <w:b w:val="0"/>
        </w:rPr>
      </w:pPr>
      <w:r>
        <w:rPr>
          <w:rFonts w:ascii="Times New Roman" w:hAnsi="Times New Roman"/>
          <w:b w:val="0"/>
        </w:rPr>
        <w:t>5.3101 – Hydronic Heating, Design</w:t>
      </w:r>
    </w:p>
    <w:p w:rsidR="0094354A" w:rsidRPr="00A95773" w:rsidRDefault="0094354A" w:rsidP="0094354A">
      <w:pPr>
        <w:pStyle w:val="Subsubheading"/>
        <w:ind w:left="1080" w:hanging="1080"/>
        <w:rPr>
          <w:rFonts w:ascii="Times New Roman" w:hAnsi="Times New Roman"/>
          <w:b w:val="0"/>
        </w:rPr>
        <w:sectPr w:rsidR="0094354A" w:rsidRPr="00A95773" w:rsidSect="00337D13">
          <w:type w:val="continuous"/>
          <w:pgSz w:w="12240" w:h="15840" w:code="1"/>
          <w:pgMar w:top="2016" w:right="1152" w:bottom="1728" w:left="1152" w:header="720" w:footer="1008" w:gutter="0"/>
          <w:cols w:space="720"/>
          <w:docGrid w:linePitch="326"/>
        </w:sectPr>
      </w:pPr>
      <w:r>
        <w:rPr>
          <w:rFonts w:ascii="Times New Roman" w:hAnsi="Times New Roman"/>
          <w:b w:val="0"/>
        </w:rPr>
        <w:t>5.3103 – Hydronic Heating, Equipment Maintenance, Testing and Repair</w:t>
      </w:r>
    </w:p>
    <w:p w:rsidR="00AD64E7" w:rsidRDefault="00AD64E7" w:rsidP="000A13BC">
      <w:pPr>
        <w:pStyle w:val="Subsubheading"/>
        <w:ind w:left="-270"/>
        <w:rPr>
          <w:u w:val="single"/>
        </w:rPr>
      </w:pPr>
    </w:p>
    <w:p w:rsidR="004C0B09" w:rsidRPr="000A13BC" w:rsidRDefault="004C0B09" w:rsidP="000A13BC">
      <w:pPr>
        <w:pStyle w:val="Subsubheading"/>
        <w:ind w:left="-270"/>
        <w:rPr>
          <w:u w:val="single"/>
        </w:rPr>
      </w:pPr>
      <w:r w:rsidRPr="000A13BC">
        <w:rPr>
          <w:u w:val="single"/>
        </w:rPr>
        <w:t xml:space="preserve">Classroom Props </w:t>
      </w:r>
      <w:r w:rsidR="0077237B">
        <w:rPr>
          <w:u w:val="single"/>
        </w:rPr>
        <w:t>&amp;</w:t>
      </w:r>
      <w:r w:rsidRPr="000A13BC">
        <w:rPr>
          <w:u w:val="single"/>
        </w:rPr>
        <w:t xml:space="preserve"> Activities</w:t>
      </w:r>
    </w:p>
    <w:p w:rsidR="004C0B09" w:rsidRDefault="004C0B09" w:rsidP="00D3492F">
      <w:pPr>
        <w:pStyle w:val="Subheading"/>
        <w:sectPr w:rsidR="004C0B09" w:rsidSect="000A13BC">
          <w:headerReference w:type="even" r:id="rId17"/>
          <w:type w:val="continuous"/>
          <w:pgSz w:w="12240" w:h="15840"/>
          <w:pgMar w:top="2016" w:right="1440" w:bottom="1728" w:left="1440" w:header="720" w:footer="1008" w:gutter="0"/>
          <w:cols w:space="720"/>
          <w:docGrid w:linePitch="326"/>
        </w:sectPr>
      </w:pPr>
    </w:p>
    <w:p w:rsidR="006103AC" w:rsidRPr="006103AC" w:rsidRDefault="006103AC" w:rsidP="006103AC">
      <w:pPr>
        <w:spacing w:before="120" w:after="120"/>
        <w:rPr>
          <w:rFonts w:ascii="Times New Roman" w:hAnsi="Times New Roman"/>
        </w:rPr>
      </w:pPr>
      <w:r w:rsidRPr="006103AC">
        <w:rPr>
          <w:rFonts w:ascii="Times New Roman" w:hAnsi="Times New Roman"/>
          <w:b/>
        </w:rPr>
        <w:lastRenderedPageBreak/>
        <w:t xml:space="preserve">Combustion appliances: </w:t>
      </w:r>
      <w:r w:rsidRPr="006103AC">
        <w:rPr>
          <w:rFonts w:ascii="Times New Roman" w:hAnsi="Times New Roman"/>
        </w:rPr>
        <w:t>Set up used appliances so you can perform diagnostic tests on them. Non-operating appliances can be used to identify components and physical problems.</w:t>
      </w:r>
    </w:p>
    <w:p w:rsidR="006103AC" w:rsidRPr="006103AC" w:rsidRDefault="006103AC" w:rsidP="006103AC">
      <w:pPr>
        <w:pStyle w:val="ListParagraph"/>
        <w:numPr>
          <w:ilvl w:val="0"/>
          <w:numId w:val="28"/>
        </w:numPr>
        <w:rPr>
          <w:rFonts w:ascii="Times New Roman" w:hAnsi="Times New Roman"/>
        </w:rPr>
      </w:pPr>
      <w:r w:rsidRPr="006103AC">
        <w:rPr>
          <w:rFonts w:ascii="Times New Roman" w:hAnsi="Times New Roman"/>
        </w:rPr>
        <w:t>Vented and unvented space heater</w:t>
      </w:r>
    </w:p>
    <w:p w:rsidR="006103AC" w:rsidRPr="006103AC" w:rsidRDefault="006103AC" w:rsidP="006103AC">
      <w:pPr>
        <w:pStyle w:val="ListParagraph"/>
        <w:numPr>
          <w:ilvl w:val="0"/>
          <w:numId w:val="28"/>
        </w:numPr>
        <w:rPr>
          <w:rFonts w:ascii="Times New Roman" w:hAnsi="Times New Roman"/>
        </w:rPr>
      </w:pPr>
      <w:r w:rsidRPr="006103AC">
        <w:rPr>
          <w:rFonts w:ascii="Times New Roman" w:hAnsi="Times New Roman"/>
        </w:rPr>
        <w:t>Atmospheric furnace</w:t>
      </w:r>
    </w:p>
    <w:p w:rsidR="006103AC" w:rsidRPr="006103AC" w:rsidRDefault="006103AC" w:rsidP="006103AC">
      <w:pPr>
        <w:pStyle w:val="ListParagraph"/>
        <w:numPr>
          <w:ilvl w:val="0"/>
          <w:numId w:val="28"/>
        </w:numPr>
        <w:rPr>
          <w:rFonts w:ascii="Times New Roman" w:hAnsi="Times New Roman"/>
        </w:rPr>
      </w:pPr>
      <w:r w:rsidRPr="006103AC">
        <w:rPr>
          <w:rFonts w:ascii="Times New Roman" w:hAnsi="Times New Roman"/>
        </w:rPr>
        <w:t>Atmospheric water heater</w:t>
      </w:r>
    </w:p>
    <w:p w:rsidR="006103AC" w:rsidRDefault="006103AC" w:rsidP="006103AC">
      <w:pPr>
        <w:pStyle w:val="ListParagraph"/>
        <w:numPr>
          <w:ilvl w:val="0"/>
          <w:numId w:val="28"/>
        </w:numPr>
        <w:spacing w:after="120"/>
        <w:rPr>
          <w:rFonts w:ascii="Times New Roman" w:hAnsi="Times New Roman"/>
        </w:rPr>
      </w:pPr>
      <w:r w:rsidRPr="006103AC">
        <w:rPr>
          <w:rFonts w:ascii="Times New Roman" w:hAnsi="Times New Roman"/>
        </w:rPr>
        <w:t>Gas cook stove</w:t>
      </w:r>
    </w:p>
    <w:p w:rsidR="006103AC" w:rsidRPr="006103AC" w:rsidRDefault="006103AC" w:rsidP="000A13BC">
      <w:pPr>
        <w:spacing w:before="240" w:after="120"/>
        <w:rPr>
          <w:rFonts w:ascii="Times New Roman" w:hAnsi="Times New Roman"/>
          <w:b/>
        </w:rPr>
      </w:pPr>
      <w:r w:rsidRPr="006103AC">
        <w:rPr>
          <w:rFonts w:ascii="Times New Roman" w:hAnsi="Times New Roman"/>
          <w:b/>
        </w:rPr>
        <w:t>Vent materials:</w:t>
      </w:r>
    </w:p>
    <w:p w:rsidR="006103AC" w:rsidRPr="006103AC" w:rsidRDefault="006103AC" w:rsidP="006103AC">
      <w:pPr>
        <w:pStyle w:val="ListParagraph"/>
        <w:numPr>
          <w:ilvl w:val="0"/>
          <w:numId w:val="25"/>
        </w:numPr>
        <w:rPr>
          <w:rFonts w:ascii="Times New Roman" w:hAnsi="Times New Roman"/>
          <w:iCs/>
        </w:rPr>
      </w:pPr>
      <w:r w:rsidRPr="006103AC">
        <w:rPr>
          <w:rFonts w:ascii="Times New Roman" w:hAnsi="Times New Roman"/>
          <w:iCs/>
        </w:rPr>
        <w:t>Type B</w:t>
      </w:r>
      <w:r w:rsidR="00425B8A">
        <w:rPr>
          <w:rFonts w:ascii="Times New Roman" w:hAnsi="Times New Roman"/>
          <w:iCs/>
        </w:rPr>
        <w:t xml:space="preserve"> </w:t>
      </w:r>
      <w:r w:rsidRPr="006103AC">
        <w:rPr>
          <w:rFonts w:ascii="Times New Roman" w:hAnsi="Times New Roman"/>
          <w:iCs/>
        </w:rPr>
        <w:t>vent</w:t>
      </w:r>
    </w:p>
    <w:p w:rsidR="006103AC" w:rsidRPr="006103AC" w:rsidRDefault="006103AC" w:rsidP="006103AC">
      <w:pPr>
        <w:pStyle w:val="ListParagraph"/>
        <w:numPr>
          <w:ilvl w:val="0"/>
          <w:numId w:val="25"/>
        </w:numPr>
        <w:rPr>
          <w:rFonts w:ascii="Times New Roman" w:hAnsi="Times New Roman"/>
          <w:iCs/>
        </w:rPr>
      </w:pPr>
      <w:r w:rsidRPr="006103AC">
        <w:rPr>
          <w:rFonts w:ascii="Times New Roman" w:hAnsi="Times New Roman"/>
          <w:iCs/>
        </w:rPr>
        <w:t>Type B</w:t>
      </w:r>
      <w:r w:rsidR="00425B8A">
        <w:rPr>
          <w:rFonts w:ascii="Times New Roman" w:hAnsi="Times New Roman"/>
          <w:iCs/>
        </w:rPr>
        <w:t>-</w:t>
      </w:r>
      <w:r w:rsidRPr="006103AC">
        <w:rPr>
          <w:rFonts w:ascii="Times New Roman" w:hAnsi="Times New Roman"/>
          <w:iCs/>
        </w:rPr>
        <w:t>W</w:t>
      </w:r>
      <w:r w:rsidR="00425B8A">
        <w:rPr>
          <w:rFonts w:ascii="Times New Roman" w:hAnsi="Times New Roman"/>
          <w:iCs/>
        </w:rPr>
        <w:t xml:space="preserve"> </w:t>
      </w:r>
      <w:r w:rsidRPr="006103AC">
        <w:rPr>
          <w:rFonts w:ascii="Times New Roman" w:hAnsi="Times New Roman"/>
          <w:iCs/>
        </w:rPr>
        <w:t>vent</w:t>
      </w:r>
    </w:p>
    <w:p w:rsidR="006103AC" w:rsidRPr="006103AC" w:rsidRDefault="006103AC" w:rsidP="006103AC">
      <w:pPr>
        <w:pStyle w:val="ListParagraph"/>
        <w:numPr>
          <w:ilvl w:val="0"/>
          <w:numId w:val="25"/>
        </w:numPr>
        <w:rPr>
          <w:rFonts w:ascii="Times New Roman" w:hAnsi="Times New Roman"/>
          <w:iCs/>
        </w:rPr>
      </w:pPr>
      <w:r w:rsidRPr="006103AC">
        <w:rPr>
          <w:rFonts w:ascii="Times New Roman" w:hAnsi="Times New Roman"/>
          <w:iCs/>
        </w:rPr>
        <w:t>Type L</w:t>
      </w:r>
      <w:r w:rsidR="00425B8A">
        <w:rPr>
          <w:rFonts w:ascii="Times New Roman" w:hAnsi="Times New Roman"/>
          <w:iCs/>
        </w:rPr>
        <w:t xml:space="preserve"> </w:t>
      </w:r>
      <w:r w:rsidRPr="006103AC">
        <w:rPr>
          <w:rFonts w:ascii="Times New Roman" w:hAnsi="Times New Roman"/>
          <w:iCs/>
        </w:rPr>
        <w:t>vent</w:t>
      </w:r>
    </w:p>
    <w:p w:rsidR="006103AC" w:rsidRPr="006103AC" w:rsidRDefault="006103AC" w:rsidP="006103AC">
      <w:pPr>
        <w:pStyle w:val="ListParagraph"/>
        <w:numPr>
          <w:ilvl w:val="0"/>
          <w:numId w:val="25"/>
        </w:numPr>
        <w:rPr>
          <w:rFonts w:ascii="Times New Roman" w:hAnsi="Times New Roman"/>
          <w:iCs/>
        </w:rPr>
      </w:pPr>
      <w:r w:rsidRPr="006103AC">
        <w:rPr>
          <w:rFonts w:ascii="Times New Roman" w:hAnsi="Times New Roman"/>
          <w:iCs/>
        </w:rPr>
        <w:t>Single-wall galvanized vent</w:t>
      </w:r>
    </w:p>
    <w:p w:rsidR="006103AC" w:rsidRPr="006103AC" w:rsidRDefault="006103AC" w:rsidP="006103AC">
      <w:pPr>
        <w:pStyle w:val="ListParagraph"/>
        <w:numPr>
          <w:ilvl w:val="0"/>
          <w:numId w:val="25"/>
        </w:numPr>
        <w:rPr>
          <w:rFonts w:ascii="Times New Roman" w:hAnsi="Times New Roman"/>
        </w:rPr>
      </w:pPr>
      <w:r w:rsidRPr="006103AC">
        <w:rPr>
          <w:rFonts w:ascii="Times New Roman" w:hAnsi="Times New Roman"/>
          <w:iCs/>
        </w:rPr>
        <w:t>PVC schedule 40 pipe</w:t>
      </w:r>
    </w:p>
    <w:p w:rsidR="006103AC" w:rsidRDefault="006103AC" w:rsidP="006103AC">
      <w:pPr>
        <w:pStyle w:val="ListParagraph"/>
        <w:numPr>
          <w:ilvl w:val="0"/>
          <w:numId w:val="25"/>
        </w:numPr>
        <w:rPr>
          <w:rFonts w:ascii="Times New Roman" w:hAnsi="Times New Roman"/>
          <w:iCs/>
        </w:rPr>
      </w:pPr>
      <w:r w:rsidRPr="006103AC">
        <w:rPr>
          <w:rFonts w:ascii="Times New Roman" w:hAnsi="Times New Roman"/>
          <w:iCs/>
        </w:rPr>
        <w:t>Stainless steel chimney liner and cap</w:t>
      </w:r>
    </w:p>
    <w:p w:rsidR="006103AC" w:rsidRPr="006103AC" w:rsidRDefault="006103AC" w:rsidP="000A13BC">
      <w:pPr>
        <w:spacing w:before="240" w:after="120"/>
        <w:rPr>
          <w:rFonts w:ascii="Times New Roman" w:hAnsi="Times New Roman"/>
          <w:b/>
        </w:rPr>
      </w:pPr>
      <w:r w:rsidRPr="006103AC">
        <w:rPr>
          <w:rFonts w:ascii="Times New Roman" w:hAnsi="Times New Roman"/>
          <w:b/>
        </w:rPr>
        <w:lastRenderedPageBreak/>
        <w:t>Tools:</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Mirror and flashlight</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Gas leak detector and soap solution</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Combustion analyzer</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CO detector</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Draft gauge</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Smoke tester (oil)</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Digital manometer and hose</w:t>
      </w:r>
    </w:p>
    <w:p w:rsidR="006103AC" w:rsidRPr="006103AC" w:rsidRDefault="006103AC" w:rsidP="006103AC">
      <w:pPr>
        <w:pStyle w:val="ListParagraph"/>
        <w:numPr>
          <w:ilvl w:val="0"/>
          <w:numId w:val="26"/>
        </w:numPr>
        <w:rPr>
          <w:rFonts w:ascii="Times New Roman" w:hAnsi="Times New Roman"/>
        </w:rPr>
      </w:pPr>
      <w:r w:rsidRPr="006103AC">
        <w:rPr>
          <w:rFonts w:ascii="Times New Roman" w:hAnsi="Times New Roman"/>
        </w:rPr>
        <w:t>Digital probe thermometer</w:t>
      </w:r>
    </w:p>
    <w:p w:rsidR="006103AC" w:rsidRPr="006103AC" w:rsidRDefault="006103AC" w:rsidP="006103AC">
      <w:pPr>
        <w:spacing w:before="120" w:after="120"/>
        <w:rPr>
          <w:rFonts w:ascii="Times New Roman" w:hAnsi="Times New Roman"/>
        </w:rPr>
      </w:pPr>
      <w:r w:rsidRPr="006103AC">
        <w:rPr>
          <w:rFonts w:ascii="Times New Roman" w:hAnsi="Times New Roman"/>
        </w:rPr>
        <w:t>Note: Demonstrate diagnostic tests with the most up-to-date equipment possible.</w:t>
      </w:r>
    </w:p>
    <w:p w:rsidR="006103AC" w:rsidRPr="006103AC" w:rsidRDefault="006103AC" w:rsidP="000A13BC">
      <w:pPr>
        <w:spacing w:before="240" w:after="120"/>
        <w:rPr>
          <w:rFonts w:ascii="Times New Roman" w:hAnsi="Times New Roman"/>
          <w:b/>
        </w:rPr>
      </w:pPr>
      <w:r w:rsidRPr="006103AC">
        <w:rPr>
          <w:rFonts w:ascii="Times New Roman" w:hAnsi="Times New Roman"/>
          <w:b/>
        </w:rPr>
        <w:t>Miscellaneous:</w:t>
      </w:r>
    </w:p>
    <w:p w:rsidR="006103AC" w:rsidRPr="006103AC" w:rsidRDefault="006103AC" w:rsidP="006103AC">
      <w:pPr>
        <w:pStyle w:val="ListParagraph"/>
        <w:numPr>
          <w:ilvl w:val="0"/>
          <w:numId w:val="27"/>
        </w:numPr>
        <w:rPr>
          <w:rFonts w:ascii="Times New Roman" w:hAnsi="Times New Roman"/>
        </w:rPr>
      </w:pPr>
      <w:r w:rsidRPr="006103AC">
        <w:rPr>
          <w:rFonts w:ascii="Times New Roman" w:hAnsi="Times New Roman"/>
        </w:rPr>
        <w:t>Dirty filter and blower</w:t>
      </w:r>
    </w:p>
    <w:p w:rsidR="006103AC" w:rsidRPr="006103AC" w:rsidRDefault="006103AC" w:rsidP="006103AC">
      <w:pPr>
        <w:pStyle w:val="ListParagraph"/>
        <w:numPr>
          <w:ilvl w:val="0"/>
          <w:numId w:val="27"/>
        </w:numPr>
        <w:rPr>
          <w:rFonts w:ascii="Times New Roman" w:hAnsi="Times New Roman"/>
        </w:rPr>
      </w:pPr>
      <w:r w:rsidRPr="006103AC">
        <w:rPr>
          <w:rFonts w:ascii="Times New Roman" w:hAnsi="Times New Roman"/>
        </w:rPr>
        <w:t>Oil burner</w:t>
      </w:r>
    </w:p>
    <w:p w:rsidR="006103AC" w:rsidRPr="006103AC" w:rsidRDefault="006103AC" w:rsidP="006103AC">
      <w:pPr>
        <w:pStyle w:val="ListParagraph"/>
        <w:numPr>
          <w:ilvl w:val="0"/>
          <w:numId w:val="27"/>
        </w:numPr>
        <w:rPr>
          <w:rFonts w:ascii="Times New Roman" w:hAnsi="Times New Roman"/>
        </w:rPr>
      </w:pPr>
      <w:r w:rsidRPr="006103AC">
        <w:rPr>
          <w:rFonts w:ascii="Times New Roman" w:hAnsi="Times New Roman"/>
        </w:rPr>
        <w:t>Barometric damper (oil)</w:t>
      </w:r>
    </w:p>
    <w:p w:rsidR="006103AC" w:rsidRPr="006103AC" w:rsidRDefault="006103AC" w:rsidP="006103AC">
      <w:pPr>
        <w:pStyle w:val="ListParagraph"/>
        <w:numPr>
          <w:ilvl w:val="0"/>
          <w:numId w:val="27"/>
        </w:numPr>
        <w:rPr>
          <w:rFonts w:ascii="Times New Roman" w:hAnsi="Times New Roman"/>
        </w:rPr>
      </w:pPr>
      <w:r w:rsidRPr="006103AC">
        <w:rPr>
          <w:rFonts w:ascii="Times New Roman" w:hAnsi="Times New Roman"/>
        </w:rPr>
        <w:t>Thermostat</w:t>
      </w:r>
    </w:p>
    <w:p w:rsidR="006103AC" w:rsidRDefault="006103AC" w:rsidP="00D3492F">
      <w:pPr>
        <w:pStyle w:val="Subheading"/>
      </w:pPr>
    </w:p>
    <w:p w:rsidR="004240E2" w:rsidRPr="00A95773" w:rsidRDefault="004240E2" w:rsidP="00A95773">
      <w:pPr>
        <w:rPr>
          <w:b/>
          <w:sz w:val="32"/>
          <w:szCs w:val="32"/>
        </w:rPr>
      </w:pPr>
      <w:r w:rsidRPr="00A95773">
        <w:rPr>
          <w:b/>
          <w:sz w:val="32"/>
          <w:szCs w:val="32"/>
        </w:rPr>
        <w:t>Class Overview</w:t>
      </w:r>
    </w:p>
    <w:p w:rsidR="000A13BC" w:rsidRDefault="006103AC" w:rsidP="000A13BC">
      <w:pPr>
        <w:pStyle w:val="ListParagraph"/>
        <w:numPr>
          <w:ilvl w:val="0"/>
          <w:numId w:val="31"/>
        </w:numPr>
        <w:spacing w:before="120" w:after="120"/>
        <w:rPr>
          <w:rFonts w:ascii="Times New Roman" w:hAnsi="Times New Roman"/>
        </w:rPr>
      </w:pPr>
      <w:r w:rsidRPr="000A13BC">
        <w:rPr>
          <w:rFonts w:ascii="Times New Roman" w:hAnsi="Times New Roman"/>
        </w:rPr>
        <w:t xml:space="preserve">Use the presentation, discussion, and handouts to introduce students to the key elements of </w:t>
      </w:r>
      <w:r w:rsidR="00290046">
        <w:rPr>
          <w:rFonts w:ascii="Times New Roman" w:hAnsi="Times New Roman"/>
        </w:rPr>
        <w:t>assessing combustion appliances.</w:t>
      </w:r>
    </w:p>
    <w:p w:rsidR="000A13BC" w:rsidRPr="000A13BC" w:rsidRDefault="006103AC" w:rsidP="000A13BC">
      <w:pPr>
        <w:pStyle w:val="ListParagraph"/>
        <w:numPr>
          <w:ilvl w:val="1"/>
          <w:numId w:val="31"/>
        </w:numPr>
        <w:spacing w:before="120" w:after="120"/>
        <w:rPr>
          <w:rFonts w:ascii="Times New Roman" w:hAnsi="Times New Roman"/>
        </w:rPr>
      </w:pPr>
      <w:r w:rsidRPr="000A13BC">
        <w:rPr>
          <w:rFonts w:ascii="Times New Roman" w:hAnsi="Times New Roman"/>
          <w:iCs/>
        </w:rPr>
        <w:t>Principles of combustion, heat exchange, and venting</w:t>
      </w:r>
    </w:p>
    <w:p w:rsidR="006103AC" w:rsidRPr="000A13BC" w:rsidRDefault="006103AC" w:rsidP="000A13BC">
      <w:pPr>
        <w:pStyle w:val="ListParagraph"/>
        <w:numPr>
          <w:ilvl w:val="1"/>
          <w:numId w:val="31"/>
        </w:numPr>
        <w:spacing w:before="120" w:after="120"/>
        <w:rPr>
          <w:rFonts w:ascii="Times New Roman" w:hAnsi="Times New Roman"/>
        </w:rPr>
      </w:pPr>
      <w:r w:rsidRPr="000A13BC">
        <w:rPr>
          <w:rFonts w:ascii="Times New Roman" w:hAnsi="Times New Roman"/>
          <w:iCs/>
        </w:rPr>
        <w:t>Safety and other problems r</w:t>
      </w:r>
      <w:r w:rsidR="00290046">
        <w:rPr>
          <w:rFonts w:ascii="Times New Roman" w:hAnsi="Times New Roman"/>
          <w:iCs/>
        </w:rPr>
        <w:t>elated to combustion appliances</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Electrical checks</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 xml:space="preserve">Gas leak </w:t>
      </w:r>
      <w:r w:rsidR="00290046">
        <w:rPr>
          <w:rFonts w:ascii="Times New Roman" w:hAnsi="Times New Roman"/>
        </w:rPr>
        <w:t>detection</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Clearance to combustibles</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Clocking gas meters</w:t>
      </w:r>
    </w:p>
    <w:p w:rsidR="000A13B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Vent specifications</w:t>
      </w:r>
    </w:p>
    <w:p w:rsidR="006103AC" w:rsidRPr="000A13BC" w:rsidRDefault="006103AC" w:rsidP="000A13BC">
      <w:pPr>
        <w:pStyle w:val="ListParagraph"/>
        <w:numPr>
          <w:ilvl w:val="1"/>
          <w:numId w:val="31"/>
        </w:numPr>
        <w:spacing w:before="120" w:after="120"/>
        <w:rPr>
          <w:rFonts w:ascii="Times New Roman" w:hAnsi="Times New Roman"/>
        </w:rPr>
      </w:pPr>
      <w:r w:rsidRPr="000A13BC">
        <w:rPr>
          <w:rFonts w:ascii="Times New Roman" w:hAnsi="Times New Roman"/>
        </w:rPr>
        <w:t>Visual and diagnostic check</w:t>
      </w:r>
      <w:r w:rsidR="00290046">
        <w:rPr>
          <w:rFonts w:ascii="Times New Roman" w:hAnsi="Times New Roman"/>
        </w:rPr>
        <w:t>s on furnaces and water heaters</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Standards and specifications</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Worst case combustion appliance zone testing</w:t>
      </w:r>
    </w:p>
    <w:p w:rsidR="006103AC" w:rsidRPr="006103AC" w:rsidRDefault="006103AC" w:rsidP="000A13BC">
      <w:pPr>
        <w:pStyle w:val="ListParagraph"/>
        <w:numPr>
          <w:ilvl w:val="2"/>
          <w:numId w:val="30"/>
        </w:numPr>
        <w:contextualSpacing w:val="0"/>
        <w:rPr>
          <w:rFonts w:ascii="Times New Roman" w:hAnsi="Times New Roman"/>
        </w:rPr>
      </w:pPr>
      <w:r w:rsidRPr="006103AC">
        <w:rPr>
          <w:rFonts w:ascii="Times New Roman" w:hAnsi="Times New Roman"/>
        </w:rPr>
        <w:t>Minimum draft</w:t>
      </w:r>
    </w:p>
    <w:p w:rsidR="006103AC" w:rsidRPr="006103AC" w:rsidRDefault="00290046" w:rsidP="000A13BC">
      <w:pPr>
        <w:pStyle w:val="ListParagraph"/>
        <w:numPr>
          <w:ilvl w:val="2"/>
          <w:numId w:val="30"/>
        </w:numPr>
        <w:contextualSpacing w:val="0"/>
        <w:rPr>
          <w:rFonts w:ascii="Times New Roman" w:hAnsi="Times New Roman"/>
        </w:rPr>
      </w:pPr>
      <w:r>
        <w:rPr>
          <w:rFonts w:ascii="Times New Roman" w:hAnsi="Times New Roman"/>
        </w:rPr>
        <w:t>CO action levels</w:t>
      </w:r>
    </w:p>
    <w:p w:rsidR="006103AC" w:rsidRPr="006103AC" w:rsidRDefault="006103AC" w:rsidP="000A13BC">
      <w:pPr>
        <w:pStyle w:val="ListParagraph"/>
        <w:numPr>
          <w:ilvl w:val="1"/>
          <w:numId w:val="31"/>
        </w:numPr>
        <w:spacing w:before="120" w:after="120"/>
        <w:rPr>
          <w:rFonts w:ascii="Times New Roman" w:hAnsi="Times New Roman"/>
        </w:rPr>
      </w:pPr>
      <w:r w:rsidRPr="006103AC">
        <w:rPr>
          <w:rFonts w:ascii="Times New Roman" w:hAnsi="Times New Roman"/>
        </w:rPr>
        <w:t>Mitigation of CO and venting problems</w:t>
      </w:r>
    </w:p>
    <w:p w:rsidR="006103AC" w:rsidRDefault="006103AC" w:rsidP="000A13BC">
      <w:pPr>
        <w:pStyle w:val="ListParagraph"/>
        <w:numPr>
          <w:ilvl w:val="0"/>
          <w:numId w:val="31"/>
        </w:numPr>
        <w:spacing w:before="120" w:after="120"/>
        <w:rPr>
          <w:rFonts w:ascii="Times New Roman" w:hAnsi="Times New Roman"/>
        </w:rPr>
      </w:pPr>
      <w:r w:rsidRPr="006103AC">
        <w:rPr>
          <w:rFonts w:ascii="Times New Roman" w:hAnsi="Times New Roman"/>
        </w:rPr>
        <w:t>Introduce the concepts of combustion safety with the classroom presentation. Refer to the DOE “Combustion Appliance Safety &amp; Efficiency Testing” document when discussing proper testing locations for CO, efficiency, draft, and clearance to combustibles on various appliances. Break up the presentation by demonstrating various combustion inspection tools.</w:t>
      </w:r>
    </w:p>
    <w:p w:rsidR="00AD64E7" w:rsidRPr="00AD64E7" w:rsidRDefault="00AD64E7" w:rsidP="00AD64E7">
      <w:pPr>
        <w:spacing w:before="120" w:after="120"/>
        <w:rPr>
          <w:rFonts w:ascii="Times New Roman" w:hAnsi="Times New Roman"/>
        </w:rPr>
      </w:pPr>
    </w:p>
    <w:p w:rsidR="006103AC" w:rsidRPr="000A13BC" w:rsidRDefault="006103AC" w:rsidP="00452F20">
      <w:pPr>
        <w:spacing w:before="240"/>
        <w:rPr>
          <w:rFonts w:ascii="Times New Roman" w:hAnsi="Times New Roman"/>
        </w:rPr>
      </w:pPr>
      <w:r w:rsidRPr="000A13BC">
        <w:rPr>
          <w:rFonts w:ascii="Times New Roman" w:hAnsi="Times New Roman"/>
          <w:b/>
        </w:rPr>
        <w:lastRenderedPageBreak/>
        <w:t>Combustion appliances for inspection and testing</w:t>
      </w:r>
      <w:r w:rsidR="00425B8A">
        <w:rPr>
          <w:rFonts w:ascii="Times New Roman" w:hAnsi="Times New Roman"/>
        </w:rPr>
        <w:t>—</w:t>
      </w:r>
      <w:r w:rsidRPr="000A13BC">
        <w:rPr>
          <w:rFonts w:ascii="Times New Roman" w:hAnsi="Times New Roman"/>
        </w:rPr>
        <w:t>Point out the various components of the appliances and have students name them. In groups, have students inspect wiring and fans, look for cracked or corroded heat exchangers, and identify proper vent materials. Test for fuel leaks, safety shut-off, draft, free oxygen (combustion air), CO, cracked heat exchangers, and combustion efficiency.</w:t>
      </w:r>
    </w:p>
    <w:p w:rsidR="000A13BC" w:rsidRPr="000A13BC" w:rsidRDefault="000A13BC" w:rsidP="000A13BC">
      <w:pPr>
        <w:contextualSpacing/>
        <w:rPr>
          <w:rFonts w:ascii="Times New Roman" w:hAnsi="Times New Roman"/>
          <w:b/>
          <w:sz w:val="20"/>
          <w:szCs w:val="20"/>
        </w:rPr>
      </w:pPr>
    </w:p>
    <w:p w:rsidR="006103AC" w:rsidRPr="000A13BC" w:rsidRDefault="006103AC" w:rsidP="000A13BC">
      <w:pPr>
        <w:contextualSpacing/>
        <w:rPr>
          <w:rFonts w:ascii="Times New Roman" w:hAnsi="Times New Roman"/>
        </w:rPr>
      </w:pPr>
      <w:r w:rsidRPr="000A13BC">
        <w:rPr>
          <w:rFonts w:ascii="Times New Roman" w:hAnsi="Times New Roman"/>
          <w:b/>
        </w:rPr>
        <w:t>Combustion analyzer</w:t>
      </w:r>
      <w:r w:rsidRPr="000A13BC">
        <w:rPr>
          <w:rFonts w:ascii="Times New Roman" w:hAnsi="Times New Roman"/>
        </w:rPr>
        <w:t xml:space="preserve"> – Run through the various functions of a combustion analyzer.</w:t>
      </w:r>
    </w:p>
    <w:p w:rsidR="000A13BC" w:rsidRPr="000A13BC" w:rsidRDefault="000A13BC" w:rsidP="000A13BC">
      <w:pPr>
        <w:contextualSpacing/>
        <w:rPr>
          <w:rFonts w:ascii="Times New Roman" w:hAnsi="Times New Roman"/>
          <w:b/>
          <w:sz w:val="20"/>
          <w:szCs w:val="20"/>
        </w:rPr>
      </w:pPr>
    </w:p>
    <w:p w:rsidR="006103AC" w:rsidRPr="006103AC" w:rsidRDefault="006103AC" w:rsidP="000A13BC">
      <w:pPr>
        <w:contextualSpacing/>
        <w:rPr>
          <w:rFonts w:ascii="Times New Roman" w:hAnsi="Times New Roman"/>
        </w:rPr>
      </w:pPr>
      <w:r w:rsidRPr="006103AC">
        <w:rPr>
          <w:rFonts w:ascii="Times New Roman" w:hAnsi="Times New Roman"/>
          <w:b/>
        </w:rPr>
        <w:t>Gas leak detection</w:t>
      </w:r>
      <w:r w:rsidRPr="006103AC">
        <w:rPr>
          <w:rFonts w:ascii="Times New Roman" w:hAnsi="Times New Roman"/>
        </w:rPr>
        <w:t xml:space="preserve"> – Demonstrate the sensitivity of the gas leak detector by drawing a thick line on a piece of paper with a per</w:t>
      </w:r>
      <w:r w:rsidR="00B16582">
        <w:rPr>
          <w:rFonts w:ascii="Times New Roman" w:hAnsi="Times New Roman"/>
        </w:rPr>
        <w:t xml:space="preserve">manent marker, then show how the detector alarms </w:t>
      </w:r>
      <w:r w:rsidRPr="006103AC">
        <w:rPr>
          <w:rFonts w:ascii="Times New Roman" w:hAnsi="Times New Roman"/>
        </w:rPr>
        <w:t>as it approaches the line.</w:t>
      </w:r>
    </w:p>
    <w:p w:rsidR="000A13BC" w:rsidRPr="000A13BC" w:rsidRDefault="000A13BC" w:rsidP="000A13BC">
      <w:pPr>
        <w:contextualSpacing/>
        <w:rPr>
          <w:rFonts w:ascii="Times New Roman" w:hAnsi="Times New Roman"/>
          <w:b/>
          <w:sz w:val="20"/>
          <w:szCs w:val="20"/>
        </w:rPr>
      </w:pPr>
    </w:p>
    <w:p w:rsidR="006103AC" w:rsidRPr="000A13BC" w:rsidRDefault="006103AC" w:rsidP="000A13BC">
      <w:pPr>
        <w:contextualSpacing/>
        <w:rPr>
          <w:rFonts w:ascii="Times New Roman" w:hAnsi="Times New Roman"/>
        </w:rPr>
      </w:pPr>
      <w:r w:rsidRPr="000A13BC">
        <w:rPr>
          <w:rFonts w:ascii="Times New Roman" w:hAnsi="Times New Roman"/>
          <w:b/>
        </w:rPr>
        <w:t xml:space="preserve">Combustion air </w:t>
      </w:r>
      <w:r w:rsidRPr="000A13BC">
        <w:rPr>
          <w:rFonts w:ascii="Times New Roman" w:hAnsi="Times New Roman"/>
        </w:rPr>
        <w:t xml:space="preserve">– Calculate the required volume in a combustion appliance zone to provide sufficient combustion air for a furnace and water heater totaling 120,000 BTU per hour input. Fifty cubic feet of volume must be provided for every 1,000 </w:t>
      </w:r>
      <w:r w:rsidR="00425B8A" w:rsidRPr="000A13BC">
        <w:rPr>
          <w:rFonts w:ascii="Times New Roman" w:hAnsi="Times New Roman"/>
        </w:rPr>
        <w:t>B</w:t>
      </w:r>
      <w:r w:rsidR="00425B8A">
        <w:rPr>
          <w:rFonts w:ascii="Times New Roman" w:hAnsi="Times New Roman"/>
        </w:rPr>
        <w:t>TU</w:t>
      </w:r>
      <w:r w:rsidR="00425B8A" w:rsidRPr="000A13BC">
        <w:rPr>
          <w:rFonts w:ascii="Times New Roman" w:hAnsi="Times New Roman"/>
        </w:rPr>
        <w:t xml:space="preserve"> </w:t>
      </w:r>
      <w:r w:rsidRPr="000A13BC">
        <w:rPr>
          <w:rFonts w:ascii="Times New Roman" w:hAnsi="Times New Roman"/>
        </w:rPr>
        <w:t>per hour of appliance input.</w:t>
      </w:r>
    </w:p>
    <w:p w:rsidR="006103AC" w:rsidRPr="006103AC" w:rsidRDefault="006103AC" w:rsidP="000A13BC">
      <w:pPr>
        <w:pStyle w:val="ListParagraph"/>
        <w:numPr>
          <w:ilvl w:val="0"/>
          <w:numId w:val="31"/>
        </w:numPr>
        <w:spacing w:before="120"/>
        <w:rPr>
          <w:rFonts w:ascii="Times New Roman" w:hAnsi="Times New Roman"/>
        </w:rPr>
      </w:pPr>
      <w:r w:rsidRPr="006103AC">
        <w:rPr>
          <w:rFonts w:ascii="Times New Roman" w:hAnsi="Times New Roman"/>
        </w:rPr>
        <w:t>BTU input: 120,000 ÷ 1,000 = 120</w:t>
      </w:r>
    </w:p>
    <w:p w:rsidR="006103AC" w:rsidRPr="006103AC" w:rsidRDefault="006103AC" w:rsidP="000A13BC">
      <w:pPr>
        <w:pStyle w:val="ListParagraph"/>
        <w:numPr>
          <w:ilvl w:val="0"/>
          <w:numId w:val="31"/>
        </w:numPr>
        <w:rPr>
          <w:rFonts w:ascii="Times New Roman" w:hAnsi="Times New Roman"/>
        </w:rPr>
      </w:pPr>
      <w:r w:rsidRPr="006103AC">
        <w:rPr>
          <w:rFonts w:ascii="Times New Roman" w:hAnsi="Times New Roman"/>
        </w:rPr>
        <w:t>120 x 50 = 6,000 cubic feet</w:t>
      </w:r>
    </w:p>
    <w:p w:rsidR="000A13BC" w:rsidRPr="000A13BC" w:rsidRDefault="000A13BC" w:rsidP="000A13BC">
      <w:pPr>
        <w:contextualSpacing/>
        <w:rPr>
          <w:rFonts w:ascii="Times New Roman" w:hAnsi="Times New Roman"/>
          <w:b/>
          <w:sz w:val="20"/>
          <w:szCs w:val="20"/>
        </w:rPr>
      </w:pPr>
    </w:p>
    <w:p w:rsidR="006103AC" w:rsidRPr="000A13BC" w:rsidRDefault="006103AC" w:rsidP="000A13BC">
      <w:pPr>
        <w:contextualSpacing/>
        <w:rPr>
          <w:rFonts w:ascii="Times New Roman" w:hAnsi="Times New Roman"/>
        </w:rPr>
      </w:pPr>
      <w:r w:rsidRPr="000A13BC">
        <w:rPr>
          <w:rFonts w:ascii="Times New Roman" w:hAnsi="Times New Roman"/>
          <w:b/>
        </w:rPr>
        <w:t>Gas input rating demonstration</w:t>
      </w:r>
      <w:r w:rsidRPr="000A13BC">
        <w:rPr>
          <w:rFonts w:ascii="Times New Roman" w:hAnsi="Times New Roman"/>
        </w:rPr>
        <w:t xml:space="preserve"> – If possible, bring the students to the building’s gas meter. Using a calibration card or table and timer, have a pair of students determine the gas consumption of the building. Discuss the procedure for testing the fuel input of appliances at client homes.</w:t>
      </w:r>
    </w:p>
    <w:p w:rsidR="000A13BC" w:rsidRPr="0077237B" w:rsidRDefault="000A13BC" w:rsidP="000A13BC">
      <w:pPr>
        <w:contextualSpacing/>
        <w:rPr>
          <w:rFonts w:ascii="Times New Roman" w:hAnsi="Times New Roman"/>
          <w:b/>
          <w:sz w:val="16"/>
          <w:szCs w:val="16"/>
        </w:rPr>
      </w:pPr>
    </w:p>
    <w:p w:rsidR="009700DF" w:rsidRDefault="006103AC" w:rsidP="000A13BC">
      <w:pPr>
        <w:contextualSpacing/>
        <w:rPr>
          <w:rFonts w:ascii="Times New Roman" w:hAnsi="Times New Roman"/>
        </w:rPr>
      </w:pPr>
      <w:r w:rsidRPr="000A13BC">
        <w:rPr>
          <w:rFonts w:ascii="Times New Roman" w:hAnsi="Times New Roman"/>
          <w:b/>
        </w:rPr>
        <w:t>Vent materials</w:t>
      </w:r>
      <w:r w:rsidRPr="000A13BC">
        <w:rPr>
          <w:rFonts w:ascii="Times New Roman" w:hAnsi="Times New Roman"/>
        </w:rPr>
        <w:t xml:space="preserve"> – When discussing vent pipes materials, refer to NFPA 211 code requirements. Pass around or display samples of various vent pipes.</w:t>
      </w:r>
    </w:p>
    <w:p w:rsidR="0080038E" w:rsidRDefault="0080038E" w:rsidP="000A13BC">
      <w:pPr>
        <w:contextualSpacing/>
        <w:rPr>
          <w:rFonts w:ascii="Times New Roman" w:hAnsi="Times New Roman"/>
        </w:rPr>
      </w:pPr>
    </w:p>
    <w:p w:rsidR="0080038E" w:rsidRPr="005F3810" w:rsidRDefault="0080038E" w:rsidP="005F3810">
      <w:pPr>
        <w:rPr>
          <w:rFonts w:ascii="Times New Roman" w:hAnsi="Times New Roman"/>
        </w:rPr>
      </w:pPr>
      <w:r w:rsidRPr="005F3810">
        <w:rPr>
          <w:rFonts w:ascii="Times New Roman" w:hAnsi="Times New Roman"/>
          <w:b/>
        </w:rPr>
        <w:t>Worst case combustion safety testing</w:t>
      </w:r>
      <w:r w:rsidR="005F3810" w:rsidRPr="005F3810">
        <w:rPr>
          <w:rFonts w:ascii="Times New Roman" w:hAnsi="Times New Roman"/>
        </w:rPr>
        <w:t xml:space="preserve"> – </w:t>
      </w:r>
      <w:r w:rsidR="00040E61" w:rsidRPr="005F3810">
        <w:rPr>
          <w:rFonts w:ascii="Times New Roman" w:hAnsi="Times New Roman"/>
        </w:rPr>
        <w:t xml:space="preserve">Conduct this test </w:t>
      </w:r>
      <w:r w:rsidR="00535C73" w:rsidRPr="005F3810">
        <w:rPr>
          <w:rFonts w:ascii="Times New Roman" w:hAnsi="Times New Roman"/>
        </w:rPr>
        <w:t xml:space="preserve">with the class </w:t>
      </w:r>
      <w:r w:rsidR="00040E61" w:rsidRPr="005F3810">
        <w:rPr>
          <w:rFonts w:ascii="Times New Roman" w:hAnsi="Times New Roman"/>
        </w:rPr>
        <w:t>in conjunction with a field trip to</w:t>
      </w:r>
      <w:r w:rsidR="00425B8A" w:rsidRPr="005F3810">
        <w:rPr>
          <w:rFonts w:ascii="Times New Roman" w:hAnsi="Times New Roman"/>
        </w:rPr>
        <w:t xml:space="preserve"> a</w:t>
      </w:r>
      <w:r w:rsidR="00040E61" w:rsidRPr="005F3810">
        <w:rPr>
          <w:rFonts w:ascii="Times New Roman" w:hAnsi="Times New Roman"/>
        </w:rPr>
        <w:t xml:space="preserve"> real house or test house with</w:t>
      </w:r>
      <w:r w:rsidR="00535C73" w:rsidRPr="005F3810">
        <w:rPr>
          <w:rFonts w:ascii="Times New Roman" w:hAnsi="Times New Roman"/>
        </w:rPr>
        <w:t>in</w:t>
      </w:r>
      <w:r w:rsidR="00040E61" w:rsidRPr="005F3810">
        <w:rPr>
          <w:rFonts w:ascii="Times New Roman" w:hAnsi="Times New Roman"/>
        </w:rPr>
        <w:t xml:space="preserve"> a lab</w:t>
      </w:r>
      <w:r w:rsidR="00535C73" w:rsidRPr="005F3810">
        <w:rPr>
          <w:rFonts w:ascii="Times New Roman" w:hAnsi="Times New Roman"/>
        </w:rPr>
        <w:t xml:space="preserve">. Perform the combustion safety tests </w:t>
      </w:r>
      <w:r w:rsidR="00040E61" w:rsidRPr="005F3810">
        <w:rPr>
          <w:rFonts w:ascii="Times New Roman" w:hAnsi="Times New Roman"/>
        </w:rPr>
        <w:t>as described in slides</w:t>
      </w:r>
      <w:r w:rsidR="007F40C6" w:rsidRPr="005F3810">
        <w:rPr>
          <w:rFonts w:ascii="Times New Roman" w:hAnsi="Times New Roman"/>
        </w:rPr>
        <w:t xml:space="preserve"> 33-38.  This test will only apply to vented systems.  The test house should also have operating exhaust devices such as a dryer and spot source bathroom and/or kitchen exhaust fans. These may be operated to show their impact on the vent systems. </w:t>
      </w:r>
      <w:r w:rsidR="00535C73" w:rsidRPr="005F3810">
        <w:rPr>
          <w:rFonts w:ascii="Times New Roman" w:hAnsi="Times New Roman"/>
        </w:rPr>
        <w:t>A forced air system would be a benefit because these systems have the potential to create significant pressure differences</w:t>
      </w:r>
      <w:r w:rsidR="00425B8A" w:rsidRPr="005F3810">
        <w:rPr>
          <w:rFonts w:ascii="Times New Roman" w:hAnsi="Times New Roman"/>
        </w:rPr>
        <w:t>,</w:t>
      </w:r>
      <w:r w:rsidR="00535C73" w:rsidRPr="005F3810">
        <w:rPr>
          <w:rFonts w:ascii="Times New Roman" w:hAnsi="Times New Roman"/>
        </w:rPr>
        <w:t xml:space="preserve"> which can affect the removal of flue gases </w:t>
      </w:r>
      <w:r w:rsidR="00A54FCF" w:rsidRPr="005F3810">
        <w:rPr>
          <w:rFonts w:ascii="Times New Roman" w:hAnsi="Times New Roman"/>
        </w:rPr>
        <w:t>by the existing vent system.</w:t>
      </w:r>
    </w:p>
    <w:sectPr w:rsidR="0080038E" w:rsidRPr="005F3810" w:rsidSect="00337D13">
      <w:footerReference w:type="even" r:id="rId18"/>
      <w:footerReference w:type="default" r:id="rId19"/>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64" w:rsidRDefault="00153E64">
      <w:r>
        <w:separator/>
      </w:r>
    </w:p>
  </w:endnote>
  <w:endnote w:type="continuationSeparator" w:id="0">
    <w:p w:rsidR="00153E64" w:rsidRDefault="0015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13" w:rsidRDefault="00425B8A" w:rsidP="00337D13">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8480" behindDoc="1" locked="0" layoutInCell="1" allowOverlap="1" wp14:anchorId="4D708FEE" wp14:editId="724E7CFE">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6.45pt;margin-top:701.3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S8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CyeHS8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337D13" w:rsidRPr="003959F5">
      <w:rPr>
        <w:i/>
        <w:sz w:val="20"/>
      </w:rPr>
      <w:t xml:space="preserve">Page </w:t>
    </w:r>
    <w:r w:rsidR="00A03857" w:rsidRPr="003959F5">
      <w:rPr>
        <w:rStyle w:val="PageNumber"/>
        <w:i/>
        <w:sz w:val="20"/>
      </w:rPr>
      <w:fldChar w:fldCharType="begin"/>
    </w:r>
    <w:r w:rsidR="00337D13" w:rsidRPr="003959F5">
      <w:rPr>
        <w:rStyle w:val="PageNumber"/>
        <w:i/>
        <w:sz w:val="20"/>
      </w:rPr>
      <w:instrText xml:space="preserve"> PAGE </w:instrText>
    </w:r>
    <w:r w:rsidR="00A03857" w:rsidRPr="003959F5">
      <w:rPr>
        <w:rStyle w:val="PageNumber"/>
        <w:i/>
        <w:sz w:val="20"/>
      </w:rPr>
      <w:fldChar w:fldCharType="separate"/>
    </w:r>
    <w:r w:rsidR="005E35BA">
      <w:rPr>
        <w:rStyle w:val="PageNumber"/>
        <w:i/>
        <w:noProof/>
        <w:sz w:val="20"/>
      </w:rPr>
      <w:t>4</w:t>
    </w:r>
    <w:r w:rsidR="00A03857" w:rsidRPr="003959F5">
      <w:rPr>
        <w:rStyle w:val="PageNumber"/>
        <w:i/>
        <w:sz w:val="20"/>
      </w:rPr>
      <w:fldChar w:fldCharType="end"/>
    </w:r>
    <w:r w:rsidR="00452F20">
      <w:rPr>
        <w:rStyle w:val="PageNumber"/>
        <w:i/>
        <w:sz w:val="20"/>
      </w:rPr>
      <w:t xml:space="preserve">                                                                                                 </w:t>
    </w:r>
    <w:r w:rsidR="00337D13">
      <w:rPr>
        <w:i/>
        <w:sz w:val="20"/>
      </w:rPr>
      <w:t>Combustion Appliance</w:t>
    </w:r>
    <w:r w:rsidR="000A13BC">
      <w:rPr>
        <w:i/>
        <w:sz w:val="20"/>
      </w:rPr>
      <w:t>s</w:t>
    </w:r>
    <w:r w:rsidR="00337D13" w:rsidRPr="003959F5">
      <w:rPr>
        <w:i/>
        <w:sz w:val="20"/>
      </w:rPr>
      <w:t xml:space="preserve">: </w:t>
    </w:r>
    <w:r w:rsidR="00337D13">
      <w:rPr>
        <w:i/>
        <w:sz w:val="20"/>
      </w:rPr>
      <w:t>Lesson Plan</w:t>
    </w:r>
  </w:p>
  <w:p w:rsidR="00337D13" w:rsidRPr="003959F5" w:rsidRDefault="00337D13" w:rsidP="00337D13">
    <w:pPr>
      <w:pStyle w:val="Footer"/>
      <w:tabs>
        <w:tab w:val="clear" w:pos="8640"/>
        <w:tab w:val="right" w:pos="9990"/>
      </w:tabs>
      <w:jc w:val="right"/>
      <w:rPr>
        <w:i/>
        <w:sz w:val="20"/>
      </w:rPr>
    </w:pPr>
    <w:r>
      <w:rPr>
        <w:i/>
        <w:sz w:val="20"/>
      </w:rPr>
      <w:t>Weatherization Energy Auditor Single Family</w:t>
    </w:r>
  </w:p>
  <w:p w:rsidR="004C0B09" w:rsidRPr="00337D13" w:rsidRDefault="00337D13" w:rsidP="00337D13">
    <w:pPr>
      <w:pStyle w:val="Footer"/>
      <w:jc w:val="right"/>
      <w:rPr>
        <w:i/>
        <w:sz w:val="20"/>
      </w:rPr>
    </w:pPr>
    <w:proofErr w:type="gramStart"/>
    <w:r w:rsidRPr="000A13BC">
      <w:rPr>
        <w:sz w:val="20"/>
      </w:rPr>
      <w:t>as</w:t>
    </w:r>
    <w:proofErr w:type="gramEnd"/>
    <w:r>
      <w:rPr>
        <w:i/>
        <w:sz w:val="20"/>
      </w:rPr>
      <w:t xml:space="preserve"> of </w:t>
    </w:r>
    <w:r w:rsidR="005F7883">
      <w:rPr>
        <w:i/>
        <w:sz w:val="20"/>
      </w:rPr>
      <w:t>December</w:t>
    </w:r>
    <w:r w:rsidR="00290046">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6F" w:rsidRDefault="00425B8A" w:rsidP="000A13BC">
    <w:pPr>
      <w:pStyle w:val="Footer"/>
      <w:tabs>
        <w:tab w:val="clear" w:pos="8640"/>
        <w:tab w:val="left" w:pos="5400"/>
        <w:tab w:val="right" w:pos="10170"/>
      </w:tabs>
      <w:rPr>
        <w:i/>
        <w:sz w:val="20"/>
      </w:rPr>
    </w:pPr>
    <w:r>
      <w:rPr>
        <w:i/>
        <w:noProof/>
        <w:sz w:val="20"/>
      </w:rPr>
      <mc:AlternateContent>
        <mc:Choice Requires="wps">
          <w:drawing>
            <wp:anchor distT="0" distB="0" distL="114300" distR="114300" simplePos="0" relativeHeight="251666432" behindDoc="1" locked="0" layoutInCell="1" allowOverlap="1" wp14:anchorId="2D21D5F4" wp14:editId="0619AB30">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55pt;margin-top:701.25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D8Aulr/AgAAVw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342543">
      <w:rPr>
        <w:i/>
        <w:sz w:val="20"/>
      </w:rPr>
      <w:t>Combustion Appliances</w:t>
    </w:r>
    <w:r w:rsidR="00402C6F">
      <w:rPr>
        <w:i/>
        <w:sz w:val="20"/>
      </w:rPr>
      <w:t>: Lesson Plan</w:t>
    </w:r>
    <w:r w:rsidR="00402C6F" w:rsidRPr="00F824CE">
      <w:rPr>
        <w:i/>
        <w:sz w:val="20"/>
      </w:rPr>
      <w:t xml:space="preserve"> </w:t>
    </w:r>
    <w:r w:rsidR="00402C6F">
      <w:rPr>
        <w:i/>
        <w:sz w:val="20"/>
      </w:rPr>
      <w:tab/>
    </w:r>
    <w:r w:rsidR="00402C6F" w:rsidRPr="00405FBE">
      <w:rPr>
        <w:i/>
        <w:sz w:val="20"/>
      </w:rPr>
      <w:tab/>
    </w:r>
    <w:r w:rsidR="000A13BC">
      <w:rPr>
        <w:i/>
        <w:sz w:val="20"/>
      </w:rPr>
      <w:tab/>
    </w:r>
    <w:r w:rsidR="00402C6F" w:rsidRPr="00405FBE">
      <w:rPr>
        <w:i/>
        <w:sz w:val="20"/>
      </w:rPr>
      <w:t xml:space="preserve">Page </w:t>
    </w:r>
    <w:r w:rsidR="00A03857" w:rsidRPr="00405FBE">
      <w:rPr>
        <w:rStyle w:val="PageNumber"/>
        <w:i/>
        <w:sz w:val="20"/>
      </w:rPr>
      <w:fldChar w:fldCharType="begin"/>
    </w:r>
    <w:r w:rsidR="00402C6F" w:rsidRPr="00405FBE">
      <w:rPr>
        <w:rStyle w:val="PageNumber"/>
        <w:i/>
        <w:sz w:val="20"/>
      </w:rPr>
      <w:instrText xml:space="preserve"> PAGE </w:instrText>
    </w:r>
    <w:r w:rsidR="00A03857" w:rsidRPr="00405FBE">
      <w:rPr>
        <w:rStyle w:val="PageNumber"/>
        <w:i/>
        <w:sz w:val="20"/>
      </w:rPr>
      <w:fldChar w:fldCharType="separate"/>
    </w:r>
    <w:r w:rsidR="005E35BA">
      <w:rPr>
        <w:rStyle w:val="PageNumber"/>
        <w:i/>
        <w:noProof/>
        <w:sz w:val="20"/>
      </w:rPr>
      <w:t>5</w:t>
    </w:r>
    <w:r w:rsidR="00A03857" w:rsidRPr="00405FBE">
      <w:rPr>
        <w:rStyle w:val="PageNumber"/>
        <w:i/>
        <w:sz w:val="20"/>
      </w:rPr>
      <w:fldChar w:fldCharType="end"/>
    </w:r>
  </w:p>
  <w:p w:rsidR="00402C6F" w:rsidRPr="00405FBE" w:rsidRDefault="00DC306B" w:rsidP="00A425F1">
    <w:pPr>
      <w:pStyle w:val="Footer"/>
      <w:tabs>
        <w:tab w:val="clear" w:pos="8640"/>
        <w:tab w:val="right" w:pos="10170"/>
      </w:tabs>
      <w:rPr>
        <w:i/>
        <w:sz w:val="20"/>
      </w:rPr>
    </w:pPr>
    <w:r>
      <w:rPr>
        <w:i/>
        <w:sz w:val="20"/>
      </w:rPr>
      <w:t>Weatherization Energy Auditor Single Family</w:t>
    </w:r>
  </w:p>
  <w:p w:rsidR="004C0B09" w:rsidRPr="00337D13" w:rsidRDefault="00402C6F" w:rsidP="00402C6F">
    <w:pPr>
      <w:pStyle w:val="Footer"/>
      <w:rPr>
        <w:i/>
        <w:sz w:val="20"/>
      </w:rPr>
    </w:pPr>
    <w:proofErr w:type="gramStart"/>
    <w:r>
      <w:rPr>
        <w:i/>
        <w:sz w:val="20"/>
      </w:rPr>
      <w:t>as</w:t>
    </w:r>
    <w:proofErr w:type="gramEnd"/>
    <w:r>
      <w:rPr>
        <w:i/>
        <w:sz w:val="20"/>
      </w:rPr>
      <w:t xml:space="preserve"> of </w:t>
    </w:r>
    <w:r w:rsidR="005F7883">
      <w:rPr>
        <w:i/>
        <w:sz w:val="20"/>
      </w:rPr>
      <w:t>December</w:t>
    </w:r>
    <w:r w:rsidR="00290046">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425B8A"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1571686D" wp14:editId="3ABFE588">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8v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Biw48vAAMAAFY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342543">
      <w:rPr>
        <w:i/>
        <w:sz w:val="20"/>
      </w:rPr>
      <w:t>Combustion Appliances</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A03857" w:rsidRPr="00405FBE">
      <w:rPr>
        <w:rStyle w:val="PageNumber"/>
        <w:i/>
        <w:sz w:val="20"/>
      </w:rPr>
      <w:fldChar w:fldCharType="begin"/>
    </w:r>
    <w:r w:rsidR="004C0B09" w:rsidRPr="00405FBE">
      <w:rPr>
        <w:rStyle w:val="PageNumber"/>
        <w:i/>
        <w:sz w:val="20"/>
      </w:rPr>
      <w:instrText xml:space="preserve"> PAGE </w:instrText>
    </w:r>
    <w:r w:rsidR="00A03857" w:rsidRPr="00405FBE">
      <w:rPr>
        <w:rStyle w:val="PageNumber"/>
        <w:i/>
        <w:sz w:val="20"/>
      </w:rPr>
      <w:fldChar w:fldCharType="separate"/>
    </w:r>
    <w:r w:rsidR="005E35BA">
      <w:rPr>
        <w:rStyle w:val="PageNumber"/>
        <w:i/>
        <w:noProof/>
        <w:sz w:val="20"/>
      </w:rPr>
      <w:t>1</w:t>
    </w:r>
    <w:r w:rsidR="00A03857" w:rsidRPr="00405FBE">
      <w:rPr>
        <w:rStyle w:val="PageNumber"/>
        <w:i/>
        <w:sz w:val="20"/>
      </w:rPr>
      <w:fldChar w:fldCharType="end"/>
    </w:r>
  </w:p>
  <w:p w:rsidR="004C0B09" w:rsidRPr="00405FBE" w:rsidRDefault="00DD2A2F" w:rsidP="009700DF">
    <w:pPr>
      <w:pStyle w:val="Footer"/>
      <w:tabs>
        <w:tab w:val="clear" w:pos="8640"/>
        <w:tab w:val="right" w:pos="10170"/>
      </w:tabs>
      <w:rPr>
        <w:i/>
        <w:sz w:val="20"/>
      </w:rPr>
    </w:pPr>
    <w:r>
      <w:rPr>
        <w:i/>
        <w:sz w:val="20"/>
      </w:rPr>
      <w:t>Weatherization Energy Auditor Single Family</w:t>
    </w:r>
  </w:p>
  <w:p w:rsidR="004C0B09" w:rsidRPr="00337D13" w:rsidRDefault="004C0B09" w:rsidP="00337D13">
    <w:pPr>
      <w:pStyle w:val="Footer"/>
      <w:rPr>
        <w:i/>
        <w:sz w:val="20"/>
      </w:rPr>
    </w:pPr>
    <w:proofErr w:type="gramStart"/>
    <w:r>
      <w:rPr>
        <w:i/>
        <w:sz w:val="20"/>
      </w:rPr>
      <w:t>as</w:t>
    </w:r>
    <w:proofErr w:type="gramEnd"/>
    <w:r>
      <w:rPr>
        <w:i/>
        <w:sz w:val="20"/>
      </w:rPr>
      <w:t xml:space="preserve"> of </w:t>
    </w:r>
    <w:r w:rsidR="005F7883">
      <w:rPr>
        <w:i/>
        <w:sz w:val="20"/>
      </w:rPr>
      <w:t>December</w:t>
    </w:r>
    <w:r w:rsidR="00290046">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13" w:rsidRDefault="00425B8A" w:rsidP="00337D13">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0528" behindDoc="1" locked="0" layoutInCell="1" allowOverlap="1" wp14:anchorId="0ED97365" wp14:editId="472CA7A8">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6.45pt;margin-top:701.3pt;width:540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65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jJGkLZToPYhG5bbhaJo4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DkWs65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337D13" w:rsidRPr="003959F5">
      <w:rPr>
        <w:i/>
        <w:sz w:val="20"/>
      </w:rPr>
      <w:t xml:space="preserve">Page </w:t>
    </w:r>
    <w:r w:rsidR="00A03857" w:rsidRPr="003959F5">
      <w:rPr>
        <w:rStyle w:val="PageNumber"/>
        <w:i/>
        <w:sz w:val="20"/>
      </w:rPr>
      <w:fldChar w:fldCharType="begin"/>
    </w:r>
    <w:r w:rsidR="00337D13" w:rsidRPr="003959F5">
      <w:rPr>
        <w:rStyle w:val="PageNumber"/>
        <w:i/>
        <w:sz w:val="20"/>
      </w:rPr>
      <w:instrText xml:space="preserve"> PAGE </w:instrText>
    </w:r>
    <w:r w:rsidR="00A03857" w:rsidRPr="003959F5">
      <w:rPr>
        <w:rStyle w:val="PageNumber"/>
        <w:i/>
        <w:sz w:val="20"/>
      </w:rPr>
      <w:fldChar w:fldCharType="separate"/>
    </w:r>
    <w:r w:rsidR="005E35BA">
      <w:rPr>
        <w:rStyle w:val="PageNumber"/>
        <w:i/>
        <w:noProof/>
        <w:sz w:val="20"/>
      </w:rPr>
      <w:t>6</w:t>
    </w:r>
    <w:r w:rsidR="00A03857" w:rsidRPr="003959F5">
      <w:rPr>
        <w:rStyle w:val="PageNumber"/>
        <w:i/>
        <w:sz w:val="20"/>
      </w:rPr>
      <w:fldChar w:fldCharType="end"/>
    </w:r>
    <w:r w:rsidR="00337D13">
      <w:rPr>
        <w:rStyle w:val="PageNumber"/>
        <w:i/>
        <w:sz w:val="20"/>
      </w:rPr>
      <w:tab/>
    </w:r>
    <w:r w:rsidR="00337D13">
      <w:rPr>
        <w:rStyle w:val="PageNumber"/>
        <w:i/>
        <w:sz w:val="20"/>
      </w:rPr>
      <w:tab/>
    </w:r>
    <w:r w:rsidR="00337D13">
      <w:rPr>
        <w:i/>
        <w:sz w:val="20"/>
      </w:rPr>
      <w:t>Combustion Appliances</w:t>
    </w:r>
    <w:r w:rsidR="00337D13" w:rsidRPr="003959F5">
      <w:rPr>
        <w:i/>
        <w:sz w:val="20"/>
      </w:rPr>
      <w:t xml:space="preserve">: </w:t>
    </w:r>
    <w:r w:rsidR="00337D13">
      <w:rPr>
        <w:i/>
        <w:sz w:val="20"/>
      </w:rPr>
      <w:t>Lesson Plan</w:t>
    </w:r>
  </w:p>
  <w:p w:rsidR="00337D13" w:rsidRPr="003959F5" w:rsidRDefault="00337D13" w:rsidP="00337D13">
    <w:pPr>
      <w:pStyle w:val="Footer"/>
      <w:tabs>
        <w:tab w:val="clear" w:pos="8640"/>
        <w:tab w:val="right" w:pos="9990"/>
      </w:tabs>
      <w:jc w:val="right"/>
      <w:rPr>
        <w:i/>
        <w:sz w:val="20"/>
      </w:rPr>
    </w:pPr>
    <w:r>
      <w:rPr>
        <w:i/>
        <w:sz w:val="20"/>
      </w:rPr>
      <w:t>Weatherization Energy Auditor Single Family</w:t>
    </w:r>
  </w:p>
  <w:p w:rsidR="009700DF" w:rsidRPr="00337D13" w:rsidRDefault="00337D13" w:rsidP="00337D13">
    <w:pPr>
      <w:pStyle w:val="Footer"/>
      <w:jc w:val="right"/>
      <w:rPr>
        <w:i/>
        <w:sz w:val="20"/>
      </w:rPr>
    </w:pPr>
    <w:proofErr w:type="gramStart"/>
    <w:r>
      <w:rPr>
        <w:i/>
        <w:sz w:val="20"/>
      </w:rPr>
      <w:t>as</w:t>
    </w:r>
    <w:proofErr w:type="gramEnd"/>
    <w:r>
      <w:rPr>
        <w:i/>
        <w:sz w:val="20"/>
      </w:rPr>
      <w:t xml:space="preserve"> of </w:t>
    </w:r>
    <w:r w:rsidR="005F7883">
      <w:rPr>
        <w:i/>
        <w:sz w:val="20"/>
      </w:rPr>
      <w:t>December</w:t>
    </w:r>
    <w:r w:rsidR="00A95773">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425B8A"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68A1D4B8" wp14:editId="236A872A">
              <wp:simplePos x="0" y="0"/>
              <wp:positionH relativeFrom="column">
                <wp:posOffset>-208915</wp:posOffset>
              </wp:positionH>
              <wp:positionV relativeFrom="page">
                <wp:posOffset>8896985</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0.5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0A13BC">
      <w:rPr>
        <w:i/>
        <w:sz w:val="20"/>
      </w:rPr>
      <w:t>Combustion Appliances</w:t>
    </w:r>
    <w:r w:rsidR="00DC306B">
      <w:rPr>
        <w:i/>
        <w:sz w:val="20"/>
      </w:rPr>
      <w:t xml:space="preserve">: </w:t>
    </w:r>
    <w:r w:rsidR="0060110A">
      <w:rPr>
        <w:i/>
        <w:sz w:val="20"/>
      </w:rPr>
      <w:t>Lesson Plan</w:t>
    </w:r>
    <w:r w:rsidR="007E0C9A">
      <w:rPr>
        <w:i/>
        <w:sz w:val="20"/>
      </w:rPr>
      <w:tab/>
    </w:r>
    <w:r w:rsidR="007E0C9A">
      <w:rPr>
        <w:i/>
        <w:sz w:val="20"/>
      </w:rPr>
      <w:tab/>
    </w:r>
    <w:r w:rsidR="007E0C9A" w:rsidRPr="003959F5">
      <w:rPr>
        <w:i/>
        <w:sz w:val="20"/>
      </w:rPr>
      <w:t xml:space="preserve">Page </w:t>
    </w:r>
    <w:r w:rsidR="00A03857" w:rsidRPr="003959F5">
      <w:rPr>
        <w:rStyle w:val="PageNumber"/>
        <w:i/>
        <w:sz w:val="20"/>
      </w:rPr>
      <w:fldChar w:fldCharType="begin"/>
    </w:r>
    <w:r w:rsidR="007E0C9A" w:rsidRPr="003959F5">
      <w:rPr>
        <w:rStyle w:val="PageNumber"/>
        <w:i/>
        <w:sz w:val="20"/>
      </w:rPr>
      <w:instrText xml:space="preserve"> PAGE </w:instrText>
    </w:r>
    <w:r w:rsidR="00A03857" w:rsidRPr="003959F5">
      <w:rPr>
        <w:rStyle w:val="PageNumber"/>
        <w:i/>
        <w:sz w:val="20"/>
      </w:rPr>
      <w:fldChar w:fldCharType="separate"/>
    </w:r>
    <w:r w:rsidR="005E35BA">
      <w:rPr>
        <w:rStyle w:val="PageNumber"/>
        <w:i/>
        <w:noProof/>
        <w:sz w:val="20"/>
      </w:rPr>
      <w:t>7</w:t>
    </w:r>
    <w:r w:rsidR="00A03857" w:rsidRPr="003959F5">
      <w:rPr>
        <w:rStyle w:val="PageNumber"/>
        <w:i/>
        <w:sz w:val="20"/>
      </w:rPr>
      <w:fldChar w:fldCharType="end"/>
    </w:r>
  </w:p>
  <w:p w:rsidR="009700DF" w:rsidRPr="003959F5" w:rsidRDefault="00DC306B" w:rsidP="009700DF">
    <w:pPr>
      <w:pStyle w:val="Footer"/>
      <w:tabs>
        <w:tab w:val="clear" w:pos="8640"/>
        <w:tab w:val="right" w:pos="9990"/>
      </w:tabs>
      <w:rPr>
        <w:i/>
        <w:sz w:val="20"/>
      </w:rPr>
    </w:pPr>
    <w:r>
      <w:rPr>
        <w:i/>
        <w:sz w:val="20"/>
      </w:rPr>
      <w:t>Weatherization Energy Auditor Single Family</w:t>
    </w:r>
    <w:r w:rsidR="009700DF" w:rsidRPr="003959F5">
      <w:rPr>
        <w:i/>
        <w:sz w:val="20"/>
      </w:rPr>
      <w:tab/>
    </w:r>
  </w:p>
  <w:p w:rsidR="009700DF" w:rsidRPr="003959F5" w:rsidRDefault="007E0C9A" w:rsidP="009700DF">
    <w:pPr>
      <w:pStyle w:val="Footer"/>
      <w:rPr>
        <w:i/>
        <w:sz w:val="20"/>
      </w:rPr>
    </w:pPr>
    <w:proofErr w:type="gramStart"/>
    <w:r>
      <w:rPr>
        <w:i/>
        <w:sz w:val="20"/>
      </w:rPr>
      <w:t>as</w:t>
    </w:r>
    <w:proofErr w:type="gramEnd"/>
    <w:r>
      <w:rPr>
        <w:i/>
        <w:sz w:val="20"/>
      </w:rPr>
      <w:t xml:space="preserve"> of </w:t>
    </w:r>
    <w:r w:rsidR="005F7883">
      <w:rPr>
        <w:i/>
        <w:sz w:val="20"/>
      </w:rPr>
      <w:t>December</w:t>
    </w:r>
    <w:r w:rsidR="00290046">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64" w:rsidRDefault="00153E64">
      <w:r>
        <w:separator/>
      </w:r>
    </w:p>
  </w:footnote>
  <w:footnote w:type="continuationSeparator" w:id="0">
    <w:p w:rsidR="00153E64" w:rsidRDefault="0015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13" w:rsidRDefault="00425B8A">
    <w:pPr>
      <w:pStyle w:val="Header"/>
    </w:pPr>
    <w:r>
      <w:rPr>
        <w:noProof/>
      </w:rPr>
      <mc:AlternateContent>
        <mc:Choice Requires="wpg">
          <w:drawing>
            <wp:anchor distT="0" distB="0" distL="114300" distR="114300" simplePos="0" relativeHeight="251671552" behindDoc="0" locked="0" layoutInCell="1" allowOverlap="1" wp14:anchorId="020C6C07" wp14:editId="3198FC2B">
              <wp:simplePos x="0" y="0"/>
              <wp:positionH relativeFrom="column">
                <wp:posOffset>-228600</wp:posOffset>
              </wp:positionH>
              <wp:positionV relativeFrom="paragraph">
                <wp:posOffset>331470</wp:posOffset>
              </wp:positionV>
              <wp:extent cx="6863715" cy="549275"/>
              <wp:effectExtent l="0" t="0" r="3810" b="0"/>
              <wp:wrapNone/>
              <wp:docPr id="2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7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6" name="Text Box 7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2C7" w:rsidRPr="00BD112A" w:rsidRDefault="001512C7" w:rsidP="001512C7">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8pt;margin-top:26.1pt;width:540.45pt;height:43.25pt;z-index:25167155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ktbrRUkFAAAEEAAADgAAAAAAAAAAAAAAAAA6AgAAZHJz&#10;L2Uyb0RvYy54bWxQSwECLQAUAAYACAAAACEAqiYOvrwAAAAhAQAAGQAAAAAAAAAAAAAAAACvBwAA&#10;ZHJzL19yZWxzL2Uyb0RvYy54bWwucmVsc1BLAQItABQABgAIAAAAIQDaC3eR4gAAAAsBAAAPAAAA&#10;AAAAAAAAAAAAAKI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TLXBAAAA2wAAAA8AAABkcnMvZG93bnJldi54bWxEj0GLwjAUhO+C/yE8wZumiixajSKCuB56&#10;sApen82zLTYvJclq/febhQWPw8x8w6w2nWnEk5yvLSuYjBMQxIXVNZcKLuf9aA7CB2SNjWVS8CYP&#10;m3W/t8JU2xef6JmHUkQI+xQVVCG0qZS+qMigH9uWOHp36wyGKF0ptcNXhJtGTpPkSxqsOS5U2NKu&#10;ouKR/xgFd5/lhwfizWXZMVznh6wtJgulhoNuuwQRqAuf8H/7WyuYzuDvS/w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rTLXBAAAA2wAAAA8AAAAAAAAAAAAAAAAAnwIA&#10;AGRycy9kb3ducmV2LnhtbFBLBQYAAAAABAAEAPcAAACNAwAAAAA=&#10;">
                <v:imagedata r:id="rId2" o:title="logo_color_2"/>
                <o:lock v:ext="edit" aspectratio="f"/>
              </v:shape>
              <v:rect id="Rectangle 78"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vb8QA&#10;AADbAAAADwAAAGRycy9kb3ducmV2LnhtbESPUWvCMBSF34X9h3AHvtl0lbnRGWUIA1EQrPsBd81d&#10;0625KUmm1V+/CIKPh3POdzjz5WA7cSQfWscKnrIcBHHtdMuNgs/Dx+QVRIjIGjvHpOBMAZaLh9Ec&#10;S+1OvKdjFRuRIBxKVGBi7EspQ23IYshcT5y8b+ctxiR9I7XHU4LbThZ5PpMWW04LBntaGap/qz+r&#10;4GcT/ZepLlwV286s+unu5dLslBo/Du9vICIN8R6+tddaQfEM1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D72/EAAAA2wAAAA8AAAAAAAAAAAAAAAAAmAIAAGRycy9k&#10;b3ducmV2LnhtbFBLBQYAAAAABAAEAPUAAACJ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9"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rsidR="001512C7" w:rsidRPr="00BD112A" w:rsidRDefault="001512C7" w:rsidP="001512C7">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425B8A">
    <w:pPr>
      <w:pStyle w:val="Header"/>
    </w:pPr>
    <w:r>
      <w:rPr>
        <w:noProof/>
      </w:rPr>
      <mc:AlternateContent>
        <mc:Choice Requires="wpg">
          <w:drawing>
            <wp:anchor distT="0" distB="0" distL="114300" distR="114300" simplePos="0" relativeHeight="251664384" behindDoc="0" locked="0" layoutInCell="1" allowOverlap="1" wp14:anchorId="550EDD3B" wp14:editId="364A0896">
              <wp:simplePos x="0" y="0"/>
              <wp:positionH relativeFrom="column">
                <wp:posOffset>-222885</wp:posOffset>
              </wp:positionH>
              <wp:positionV relativeFrom="paragraph">
                <wp:posOffset>146050</wp:posOffset>
              </wp:positionV>
              <wp:extent cx="6863715" cy="549275"/>
              <wp:effectExtent l="0" t="3175" r="0" b="0"/>
              <wp:wrapNone/>
              <wp:docPr id="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7.55pt;margin-top:11.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hwXLHkgFAAALEAAADgAAAAAAAAAAAAAAAAA6AgAAZHJzL2Uy&#10;b0RvYy54bWxQSwECLQAUAAYACAAAACEAqiYOvrwAAAAhAQAAGQAAAAAAAAAAAAAAAACuBwAAZHJz&#10;L19yZWxzL2Uyb0RvYy54bWwucmVsc1BLAQItABQABgAIAAAAIQDwE54p4AAAAAs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425B8A" w:rsidP="009700DF">
    <w:pPr>
      <w:pStyle w:val="Header"/>
    </w:pPr>
    <w:r>
      <w:rPr>
        <w:noProof/>
      </w:rPr>
      <mc:AlternateContent>
        <mc:Choice Requires="wpg">
          <w:drawing>
            <wp:anchor distT="0" distB="0" distL="114300" distR="114300" simplePos="0" relativeHeight="251663360" behindDoc="0" locked="0" layoutInCell="1" allowOverlap="1" wp14:anchorId="5986DACF" wp14:editId="2585207A">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9"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10"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1" name="Group 61"/>
                      <wpg:cNvGrpSpPr>
                        <a:grpSpLocks/>
                      </wpg:cNvGrpSpPr>
                      <wpg:grpSpPr bwMode="auto">
                        <a:xfrm>
                          <a:off x="975" y="724"/>
                          <a:ext cx="10800" cy="1080"/>
                          <a:chOff x="1146" y="724"/>
                          <a:chExt cx="10800" cy="1080"/>
                        </a:xfrm>
                      </wpg:grpSpPr>
                      <wps:wsp>
                        <wps:cNvPr id="12"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5"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WSMQA&#10;AADbAAAADwAAAGRycy9kb3ducmV2LnhtbESPQWvCQBCF74L/YRmhl6KbFio2dRUtWGpvaoUeh+yY&#10;DWZnk+xW03/fOQjeZnhv3vtmvux9rS7UxSqwgadJBoq4CLbi0sD3YTOegYoJ2WIdmAz8UYTlYjiY&#10;Y27DlXd02adSSQjHHA24lJpc61g48hgnoSEW7RQ6j0nWrtS2w6uE+1o/Z9lUe6xYGhw29O6oOO9/&#10;vYHi44Ufv7TbxDb+tMdteF2302TMw6hfvYFK1Ke7+Xb9aQ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kjEAAAA2wAAAA8AAAAAAAAAAAAAAAAAmAIAAGRycy9k&#10;b3ducmV2LnhtbFBLBQYAAAAABAAEAPUAAACJAw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9psEA&#10;AADbAAAADwAAAGRycy9kb3ducmV2LnhtbERP3WrCMBS+F/YO4Qx2p+k60FFNyxAGsoGwugc4Nsem&#10;rjkpSdTOp1+EgXfn4/s9q2q0vTiTD51jBc+zDARx43THrYLv3fv0FUSIyBp7x6TglwJU5cNkhYV2&#10;F/6icx1bkUI4FKjAxDgUUobGkMUwcwNx4g7OW4wJ+lZqj5cUbnuZZ9lcWuw4NRgcaG2o+alPVsHx&#10;I/q9qa9c55+9WQ8v28W13Sr19Di+LUFEGuNd/O/e6DQ/h9s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vabBAAAA2wAAAA8AAAAAAAAAAAAAAAAAmAIAAGRycy9kb3du&#10;cmV2LnhtbFBLBQYAAAAABAAEAPUAAACGAw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JncIA&#10;AADbAAAADwAAAGRycy9kb3ducmV2LnhtbESPQYvCMBCF74L/IYywN03dBZFqLFKQVdmL7goeh2Zs&#10;i82kJKnWf78RBG8zvPe+ebPMetOIGzlfW1YwnSQgiAuray4V/P1uxnMQPiBrbCyTggd5yFbDwRJT&#10;be98oNsxlCJC2KeooAqhTaX0RUUG/cS2xFG7WGcwxNWVUju8R7hp5GeSzKTBmuOFClvKKyqux85E&#10;SuHO+ffPDjt73l93wTfJNj8p9THq1wsQgfrwNr/SWx3rf8Hzlz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smdwgAAANs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X1rwA&#10;AADbAAAADwAAAGRycy9kb3ducmV2LnhtbERPSwrCMBDdC94hjOBOU7WIVKOIoLj0B7ocm7EtNpPS&#10;RK23N4Lgbh7vO7NFY0rxpNoVlhUM+hEI4tTqgjMFp+O6NwHhPLLG0jIpeJODxbzdmmGi7Yv39Dz4&#10;TIQQdgkqyL2vEildmpNB17cVceButjboA6wzqWt8hXBTymEUjaXBgkNDjhWtckrvh4dRcCnjKxcb&#10;m12Wo/N2NFnH6e5qlep2muUUhKfG/8U/91aH+T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15fWvAAAANsAAAAPAAAAAAAAAAAAAAAAAJgCAABkcnMvZG93bnJldi54&#10;bWxQSwUGAAAAAAQABAD1AAAAgQ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iFfDAAAA2wAAAA8AAABkcnMvZG93bnJldi54bWxET9tqwkAQfRf8h2WEvtWNpVWJrhLSFlpa&#10;wTs+DtkxCWZnQ3Yb07/vFgTf5nCuM192phItNa60rGA0jEAQZ1aXnCvY794fpyCcR9ZYWSYFv+Rg&#10;uej35hhre+UNtVufixDCLkYFhfd1LKXLCjLohrYmDtzZNgZ9gE0udYPXEG4q+RRFY2mw5NBQYE1p&#10;Qdll+2MUrMz32+p0Grfpp07W3fPr5HiYfCn1MOiSGQhPnb+Lb+4PHea/wP8v4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eIV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14:anchorId="7F3BA3A9" wp14:editId="2E028534">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BC" w:rsidRDefault="005F7883">
    <w:pPr>
      <w:pStyle w:val="Header"/>
    </w:pPr>
    <w:r>
      <w:rPr>
        <w:noProof/>
      </w:rPr>
      <mc:AlternateContent>
        <mc:Choice Requires="wpg">
          <w:drawing>
            <wp:anchor distT="0" distB="0" distL="114300" distR="114300" simplePos="0" relativeHeight="251673600" behindDoc="0" locked="0" layoutInCell="1" allowOverlap="1" wp14:anchorId="6DC395D4" wp14:editId="0357E0D4">
              <wp:simplePos x="0" y="0"/>
              <wp:positionH relativeFrom="column">
                <wp:posOffset>-209550</wp:posOffset>
              </wp:positionH>
              <wp:positionV relativeFrom="paragraph">
                <wp:posOffset>92075</wp:posOffset>
              </wp:positionV>
              <wp:extent cx="6863715" cy="549275"/>
              <wp:effectExtent l="0" t="0" r="0" b="3175"/>
              <wp:wrapNone/>
              <wp:docPr id="2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1"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883" w:rsidRPr="00BD112A" w:rsidRDefault="005F7883" w:rsidP="005F7883">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16.5pt;margin-top:7.25pt;width:540.45pt;height:43.25pt;z-index:25167360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nbT4bUoFAAALEAAADgAAAAAAAAAAAAAAAAA6AgAAZHJz&#10;L2Uyb0RvYy54bWxQSwECLQAUAAYACAAAACEAqiYOvrwAAAAhAQAAGQAAAAAAAAAAAAAAAACwBwAA&#10;ZHJzL19yZWxzL2Uyb0RvYy54bWwucmVsc1BLAQItABQABgAIAAAAIQAeJZFQ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4yvBAAAA2wAAAA8AAABkcnMvZG93bnJldi54bWxEj0GLwjAUhO8L/ofwBG9rqgfRahQRxPXQ&#10;g1Xw+myebbF5KUlW6783guBxmJlvmMWqM424k/O1ZQWjYQKCuLC65lLB6bj9nYLwAVljY5kUPMnD&#10;atn7WWCq7YMPdM9DKSKEfYoKqhDaVEpfVGTQD21LHL2rdQZDlK6U2uEjwk0jx0kykQZrjgsVtrSp&#10;qLjl/0bB1Wf57oZ4cVm2D+fpLmuL0UypQb9bz0EE6sI3/Gn/aQXjGby/xB8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q4yvBAAAA2wAAAA8AAAAAAAAAAAAAAAAAnwIA&#10;AGRycy9kb3ducmV2LnhtbFBLBQYAAAAABAAEAPcAAACNAwAAAAA=&#10;">
                <v:imagedata r:id="rId2" o:title="logo_color_2"/>
                <o:lock v:ext="edit" aspectratio="f"/>
              </v:shape>
              <v:rect id="Rectangle 69" o:spid="_x0000_s104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Kr8A&#10;AADbAAAADwAAAGRycy9kb3ducmV2LnhtbERPzYrCMBC+L/gOYQRva6rCKtUoIgiLgrDVBxibsak2&#10;k5Jktfr0m8OCx4/vf7HqbCPu5EPtWMFomIEgLp2uuVJwOm4/ZyBCRNbYOCYFTwqwWvY+Fphr9+Af&#10;uhexEimEQ44KTIxtLmUoDVkMQ9cSJ+7ivMWYoK+k9vhI4baR4yz7khZrTg0GW9oYKm/Fr1Vw3UV/&#10;NsWLi/G+MZt2cpi+qoNSg363noOI1MW3+N/9rRVM0vr0Jf0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7doqvwAAANsAAAAPAAAAAAAAAAAAAAAAAJgCAABkcnMvZG93bnJl&#10;di54bWxQSwUGAAAAAAQABAD1AAAAhA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4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rsidR="005F7883" w:rsidRPr="00BD112A" w:rsidRDefault="005F7883" w:rsidP="005F7883">
                      <w:pPr>
                        <w:rPr>
                          <w:b/>
                          <w:color w:val="217A30"/>
                          <w:sz w:val="28"/>
                        </w:rPr>
                      </w:pPr>
                      <w:r w:rsidRPr="00BD112A">
                        <w:rPr>
                          <w:b/>
                          <w:color w:val="217A30"/>
                          <w:sz w:val="28"/>
                        </w:rPr>
                        <w:t>WEATHERIZATION ASSISTANCE PROGRAM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B98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E4818"/>
    <w:multiLevelType w:val="hybridMultilevel"/>
    <w:tmpl w:val="59A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14C09"/>
    <w:multiLevelType w:val="hybridMultilevel"/>
    <w:tmpl w:val="227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6">
    <w:nsid w:val="3F6D0824"/>
    <w:multiLevelType w:val="hybridMultilevel"/>
    <w:tmpl w:val="F1BC5D76"/>
    <w:lvl w:ilvl="0" w:tplc="D644AF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19">
    <w:nsid w:val="495875F3"/>
    <w:multiLevelType w:val="hybridMultilevel"/>
    <w:tmpl w:val="8A7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1">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86CFF"/>
    <w:multiLevelType w:val="hybridMultilevel"/>
    <w:tmpl w:val="E5C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D14A3"/>
    <w:multiLevelType w:val="hybridMultilevel"/>
    <w:tmpl w:val="C68C8480"/>
    <w:lvl w:ilvl="0" w:tplc="0D68A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94D7D"/>
    <w:multiLevelType w:val="hybridMultilevel"/>
    <w:tmpl w:val="C6702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565779"/>
    <w:multiLevelType w:val="hybridMultilevel"/>
    <w:tmpl w:val="1D64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1">
    <w:nsid w:val="720F043E"/>
    <w:multiLevelType w:val="hybridMultilevel"/>
    <w:tmpl w:val="C6D4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86DA6"/>
    <w:multiLevelType w:val="hybridMultilevel"/>
    <w:tmpl w:val="7D40665E"/>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32E56"/>
    <w:multiLevelType w:val="hybridMultilevel"/>
    <w:tmpl w:val="80F4A886"/>
    <w:lvl w:ilvl="0" w:tplc="104E0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0"/>
  </w:num>
  <w:num w:numId="4">
    <w:abstractNumId w:val="6"/>
  </w:num>
  <w:num w:numId="5">
    <w:abstractNumId w:val="9"/>
  </w:num>
  <w:num w:numId="6">
    <w:abstractNumId w:val="28"/>
  </w:num>
  <w:num w:numId="7">
    <w:abstractNumId w:val="12"/>
  </w:num>
  <w:num w:numId="8">
    <w:abstractNumId w:val="4"/>
  </w:num>
  <w:num w:numId="9">
    <w:abstractNumId w:val="18"/>
  </w:num>
  <w:num w:numId="10">
    <w:abstractNumId w:val="22"/>
  </w:num>
  <w:num w:numId="11">
    <w:abstractNumId w:val="7"/>
  </w:num>
  <w:num w:numId="12">
    <w:abstractNumId w:val="32"/>
  </w:num>
  <w:num w:numId="13">
    <w:abstractNumId w:val="23"/>
  </w:num>
  <w:num w:numId="14">
    <w:abstractNumId w:val="8"/>
  </w:num>
  <w:num w:numId="15">
    <w:abstractNumId w:val="10"/>
  </w:num>
  <w:num w:numId="16">
    <w:abstractNumId w:val="17"/>
  </w:num>
  <w:num w:numId="17">
    <w:abstractNumId w:val="30"/>
  </w:num>
  <w:num w:numId="18">
    <w:abstractNumId w:val="21"/>
  </w:num>
  <w:num w:numId="19">
    <w:abstractNumId w:val="14"/>
  </w:num>
  <w:num w:numId="20">
    <w:abstractNumId w:val="5"/>
  </w:num>
  <w:num w:numId="21">
    <w:abstractNumId w:val="20"/>
  </w:num>
  <w:num w:numId="22">
    <w:abstractNumId w:val="15"/>
  </w:num>
  <w:num w:numId="23">
    <w:abstractNumId w:val="24"/>
  </w:num>
  <w:num w:numId="24">
    <w:abstractNumId w:val="27"/>
  </w:num>
  <w:num w:numId="25">
    <w:abstractNumId w:val="1"/>
  </w:num>
  <w:num w:numId="26">
    <w:abstractNumId w:val="2"/>
  </w:num>
  <w:num w:numId="27">
    <w:abstractNumId w:val="25"/>
  </w:num>
  <w:num w:numId="28">
    <w:abstractNumId w:val="31"/>
  </w:num>
  <w:num w:numId="29">
    <w:abstractNumId w:val="16"/>
  </w:num>
  <w:num w:numId="30">
    <w:abstractNumId w:val="11"/>
  </w:num>
  <w:num w:numId="31">
    <w:abstractNumId w:val="29"/>
  </w:num>
  <w:num w:numId="32">
    <w:abstractNumId w:val="26"/>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7E82"/>
    <w:rsid w:val="000317F1"/>
    <w:rsid w:val="00032F57"/>
    <w:rsid w:val="00040E61"/>
    <w:rsid w:val="00042655"/>
    <w:rsid w:val="00054942"/>
    <w:rsid w:val="00062757"/>
    <w:rsid w:val="0008429B"/>
    <w:rsid w:val="00086D97"/>
    <w:rsid w:val="000A13BC"/>
    <w:rsid w:val="000A57F5"/>
    <w:rsid w:val="000B3EF0"/>
    <w:rsid w:val="000B7998"/>
    <w:rsid w:val="000C3EBC"/>
    <w:rsid w:val="000C6BE6"/>
    <w:rsid w:val="000D4A5F"/>
    <w:rsid w:val="000D679C"/>
    <w:rsid w:val="000E10D1"/>
    <w:rsid w:val="000E4D16"/>
    <w:rsid w:val="000F6868"/>
    <w:rsid w:val="000F6FB9"/>
    <w:rsid w:val="001417B8"/>
    <w:rsid w:val="001512C7"/>
    <w:rsid w:val="00153E64"/>
    <w:rsid w:val="001661BE"/>
    <w:rsid w:val="00196FD5"/>
    <w:rsid w:val="001D4B06"/>
    <w:rsid w:val="001F212B"/>
    <w:rsid w:val="0021339C"/>
    <w:rsid w:val="0022647B"/>
    <w:rsid w:val="002370E0"/>
    <w:rsid w:val="002623A4"/>
    <w:rsid w:val="00275111"/>
    <w:rsid w:val="0028212D"/>
    <w:rsid w:val="00287D57"/>
    <w:rsid w:val="00290046"/>
    <w:rsid w:val="002B6844"/>
    <w:rsid w:val="002C62B7"/>
    <w:rsid w:val="002D2EC6"/>
    <w:rsid w:val="002F7F2D"/>
    <w:rsid w:val="00337D13"/>
    <w:rsid w:val="00342543"/>
    <w:rsid w:val="00347FB3"/>
    <w:rsid w:val="00353DAA"/>
    <w:rsid w:val="00367E7B"/>
    <w:rsid w:val="0037587F"/>
    <w:rsid w:val="003A405B"/>
    <w:rsid w:val="003B3955"/>
    <w:rsid w:val="003C3765"/>
    <w:rsid w:val="003C47A3"/>
    <w:rsid w:val="003C6541"/>
    <w:rsid w:val="004014D7"/>
    <w:rsid w:val="00402C6F"/>
    <w:rsid w:val="004240E2"/>
    <w:rsid w:val="00425B8A"/>
    <w:rsid w:val="004347AE"/>
    <w:rsid w:val="00437037"/>
    <w:rsid w:val="00452F20"/>
    <w:rsid w:val="004A2D92"/>
    <w:rsid w:val="004A3567"/>
    <w:rsid w:val="004B3731"/>
    <w:rsid w:val="004C0B09"/>
    <w:rsid w:val="004C21F1"/>
    <w:rsid w:val="004C4CDA"/>
    <w:rsid w:val="004C5994"/>
    <w:rsid w:val="004D2B68"/>
    <w:rsid w:val="004E2881"/>
    <w:rsid w:val="004E31F6"/>
    <w:rsid w:val="004E7054"/>
    <w:rsid w:val="0051327C"/>
    <w:rsid w:val="00520836"/>
    <w:rsid w:val="005332E5"/>
    <w:rsid w:val="00535C73"/>
    <w:rsid w:val="00565F63"/>
    <w:rsid w:val="0058688B"/>
    <w:rsid w:val="005904A4"/>
    <w:rsid w:val="005948FA"/>
    <w:rsid w:val="005E35BA"/>
    <w:rsid w:val="005F3810"/>
    <w:rsid w:val="005F6E63"/>
    <w:rsid w:val="005F7883"/>
    <w:rsid w:val="0060110A"/>
    <w:rsid w:val="00605B5B"/>
    <w:rsid w:val="006103AC"/>
    <w:rsid w:val="00656C6A"/>
    <w:rsid w:val="00665E2E"/>
    <w:rsid w:val="006716AB"/>
    <w:rsid w:val="0068702D"/>
    <w:rsid w:val="00692BE0"/>
    <w:rsid w:val="00696F86"/>
    <w:rsid w:val="006B3691"/>
    <w:rsid w:val="006B6C87"/>
    <w:rsid w:val="006C0CC5"/>
    <w:rsid w:val="00732E64"/>
    <w:rsid w:val="00733011"/>
    <w:rsid w:val="00742598"/>
    <w:rsid w:val="00745AE8"/>
    <w:rsid w:val="00746AA8"/>
    <w:rsid w:val="00765993"/>
    <w:rsid w:val="007668EF"/>
    <w:rsid w:val="0077237B"/>
    <w:rsid w:val="007D24D5"/>
    <w:rsid w:val="007D5915"/>
    <w:rsid w:val="007D63F4"/>
    <w:rsid w:val="007E0C9A"/>
    <w:rsid w:val="007E3D34"/>
    <w:rsid w:val="007F40C6"/>
    <w:rsid w:val="0080038E"/>
    <w:rsid w:val="008838D6"/>
    <w:rsid w:val="0089057A"/>
    <w:rsid w:val="008C2492"/>
    <w:rsid w:val="008C6F52"/>
    <w:rsid w:val="00906813"/>
    <w:rsid w:val="0094354A"/>
    <w:rsid w:val="009700DF"/>
    <w:rsid w:val="009715E9"/>
    <w:rsid w:val="00983973"/>
    <w:rsid w:val="00986351"/>
    <w:rsid w:val="009A67C4"/>
    <w:rsid w:val="009A6DA4"/>
    <w:rsid w:val="009F1D24"/>
    <w:rsid w:val="00A03857"/>
    <w:rsid w:val="00A111D1"/>
    <w:rsid w:val="00A2293A"/>
    <w:rsid w:val="00A3621F"/>
    <w:rsid w:val="00A37D07"/>
    <w:rsid w:val="00A425F1"/>
    <w:rsid w:val="00A50CEE"/>
    <w:rsid w:val="00A549A2"/>
    <w:rsid w:val="00A54FCF"/>
    <w:rsid w:val="00A61D7F"/>
    <w:rsid w:val="00A72975"/>
    <w:rsid w:val="00A95773"/>
    <w:rsid w:val="00AC3FF8"/>
    <w:rsid w:val="00AD64E7"/>
    <w:rsid w:val="00B05180"/>
    <w:rsid w:val="00B16582"/>
    <w:rsid w:val="00B300EA"/>
    <w:rsid w:val="00B419BA"/>
    <w:rsid w:val="00B710F0"/>
    <w:rsid w:val="00B847C3"/>
    <w:rsid w:val="00B92FB5"/>
    <w:rsid w:val="00B95B4B"/>
    <w:rsid w:val="00B970E5"/>
    <w:rsid w:val="00B97665"/>
    <w:rsid w:val="00BA1488"/>
    <w:rsid w:val="00BC5233"/>
    <w:rsid w:val="00BC525F"/>
    <w:rsid w:val="00BD0478"/>
    <w:rsid w:val="00BD6A3D"/>
    <w:rsid w:val="00BD711E"/>
    <w:rsid w:val="00BF7DFE"/>
    <w:rsid w:val="00C03DCB"/>
    <w:rsid w:val="00C17B91"/>
    <w:rsid w:val="00C34EC0"/>
    <w:rsid w:val="00C42559"/>
    <w:rsid w:val="00C42ADE"/>
    <w:rsid w:val="00C45CFA"/>
    <w:rsid w:val="00C513E3"/>
    <w:rsid w:val="00C57A36"/>
    <w:rsid w:val="00C64C99"/>
    <w:rsid w:val="00C91045"/>
    <w:rsid w:val="00C92B23"/>
    <w:rsid w:val="00CC0057"/>
    <w:rsid w:val="00CF361F"/>
    <w:rsid w:val="00D16F35"/>
    <w:rsid w:val="00D23234"/>
    <w:rsid w:val="00D3069B"/>
    <w:rsid w:val="00D3492F"/>
    <w:rsid w:val="00D52180"/>
    <w:rsid w:val="00D72472"/>
    <w:rsid w:val="00D90217"/>
    <w:rsid w:val="00D95645"/>
    <w:rsid w:val="00DC306B"/>
    <w:rsid w:val="00DD2A2F"/>
    <w:rsid w:val="00DE2C6F"/>
    <w:rsid w:val="00DF3AA5"/>
    <w:rsid w:val="00E012CE"/>
    <w:rsid w:val="00E03CDA"/>
    <w:rsid w:val="00E04F99"/>
    <w:rsid w:val="00E10F00"/>
    <w:rsid w:val="00E245C5"/>
    <w:rsid w:val="00E24B0F"/>
    <w:rsid w:val="00E43E10"/>
    <w:rsid w:val="00E81565"/>
    <w:rsid w:val="00E9541B"/>
    <w:rsid w:val="00E97F53"/>
    <w:rsid w:val="00EC04F5"/>
    <w:rsid w:val="00ED1C68"/>
    <w:rsid w:val="00ED524E"/>
    <w:rsid w:val="00F0756B"/>
    <w:rsid w:val="00F12442"/>
    <w:rsid w:val="00F6391F"/>
    <w:rsid w:val="00F66694"/>
    <w:rsid w:val="00F824CE"/>
    <w:rsid w:val="00F95CB0"/>
    <w:rsid w:val="00FA366E"/>
    <w:rsid w:val="00FA403A"/>
    <w:rsid w:val="00FB3239"/>
    <w:rsid w:val="00FC6864"/>
    <w:rsid w:val="00FD12D3"/>
    <w:rsid w:val="00FE4DD8"/>
    <w:rsid w:val="00FE6EB7"/>
    <w:rsid w:val="00FF3917"/>
    <w:rsid w:val="00FF7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D3492F"/>
    <w:pPr>
      <w:spacing w:after="120"/>
    </w:pPr>
    <w:rPr>
      <w:rFonts w:eastAsia="?????? Pro W3"/>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80038E"/>
    <w:rPr>
      <w:sz w:val="16"/>
      <w:szCs w:val="16"/>
    </w:rPr>
  </w:style>
  <w:style w:type="paragraph" w:styleId="Revision">
    <w:name w:val="Revision"/>
    <w:hidden/>
    <w:uiPriority w:val="71"/>
    <w:rsid w:val="008003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D3492F"/>
    <w:pPr>
      <w:spacing w:after="120"/>
    </w:pPr>
    <w:rPr>
      <w:rFonts w:eastAsia="?????? Pro W3"/>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80038E"/>
    <w:rPr>
      <w:sz w:val="16"/>
      <w:szCs w:val="16"/>
    </w:rPr>
  </w:style>
  <w:style w:type="paragraph" w:styleId="Revision">
    <w:name w:val="Revision"/>
    <w:hidden/>
    <w:uiPriority w:val="71"/>
    <w:rsid w:val="00800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terlearn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omeenergy.org"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2CEE-A9B8-4B95-BCBA-9A6EFAFD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1425</Words>
  <Characters>8997</Characters>
  <Application>Microsoft Office Word</Application>
  <DocSecurity>0</DocSecurity>
  <Lines>214</Lines>
  <Paragraphs>142</Paragraphs>
  <ScaleCrop>false</ScaleCrop>
  <HeadingPairs>
    <vt:vector size="2" baseType="variant">
      <vt:variant>
        <vt:lpstr>Title</vt:lpstr>
      </vt:variant>
      <vt:variant>
        <vt:i4>1</vt:i4>
      </vt:variant>
    </vt:vector>
  </HeadingPairs>
  <TitlesOfParts>
    <vt:vector size="1" baseType="lpstr">
      <vt:lpstr>Combustion Appliances</vt:lpstr>
    </vt:vector>
  </TitlesOfParts>
  <Company>NREL</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Combustion Appliances</dc:title>
  <dc:creator>Erica Augustine</dc:creator>
  <cp:lastModifiedBy>Alice Gaston</cp:lastModifiedBy>
  <cp:revision>3</cp:revision>
  <cp:lastPrinted>2013-02-15T15:36:00Z</cp:lastPrinted>
  <dcterms:created xsi:type="dcterms:W3CDTF">2013-02-15T15:37:00Z</dcterms:created>
  <dcterms:modified xsi:type="dcterms:W3CDTF">2013-02-25T14:51:00Z</dcterms:modified>
</cp:coreProperties>
</file>