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E858D7" w14:textId="17C2731D" w:rsidR="00B02B38" w:rsidRDefault="000C30B6" w:rsidP="003804F5">
      <w:pPr>
        <w:pStyle w:val="Heading1"/>
        <w:keepNext w:val="0"/>
        <w:keepLines w:val="0"/>
        <w:widowControl w:val="0"/>
        <w:pBdr>
          <w:bottom w:val="none" w:sz="0" w:space="0" w:color="auto"/>
        </w:pBdr>
        <w:tabs>
          <w:tab w:val="left" w:pos="5865"/>
        </w:tabs>
        <w:spacing w:before="0" w:after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169DB7" wp14:editId="11AC3D90">
                <wp:simplePos x="0" y="0"/>
                <wp:positionH relativeFrom="column">
                  <wp:posOffset>-45720</wp:posOffset>
                </wp:positionH>
                <wp:positionV relativeFrom="paragraph">
                  <wp:posOffset>458470</wp:posOffset>
                </wp:positionV>
                <wp:extent cx="6238875" cy="0"/>
                <wp:effectExtent l="20955" t="20320" r="26670" b="27305"/>
                <wp:wrapTight wrapText="bothSides">
                  <wp:wrapPolygon edited="0">
                    <wp:start x="0" y="-2147483648"/>
                    <wp:lineTo x="0" y="-2147483648"/>
                    <wp:lineTo x="0" y="-2147483648"/>
                    <wp:lineTo x="0" y="-2147483648"/>
                    <wp:lineTo x="0" y="-2147483648"/>
                  </wp:wrapPolygon>
                </wp:wrapTight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6.1pt" to="487.6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AF49EA">
        <w:rPr>
          <w:noProof/>
        </w:rPr>
        <w:t>Energy Audit Software</w:t>
      </w:r>
    </w:p>
    <w:p w14:paraId="53A4E980" w14:textId="77777777" w:rsidR="00B02B38" w:rsidRDefault="00B02B38" w:rsidP="003804F5">
      <w:pPr>
        <w:rPr>
          <w:sz w:val="28"/>
          <w:szCs w:val="28"/>
        </w:rPr>
      </w:pPr>
    </w:p>
    <w:p w14:paraId="789EB295" w14:textId="77777777" w:rsidR="007A3749" w:rsidRPr="00E31B90" w:rsidRDefault="007A3749" w:rsidP="007A3749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  <w:i w:val="0"/>
          <w:iCs w:val="0"/>
          <w:sz w:val="24"/>
          <w:szCs w:val="24"/>
        </w:rPr>
      </w:pPr>
      <w:r w:rsidRPr="00405FBE">
        <w:rPr>
          <w:rStyle w:val="Emphasis"/>
          <w:i w:val="0"/>
        </w:rPr>
        <w:t xml:space="preserve">Weatherization </w:t>
      </w:r>
      <w:r>
        <w:rPr>
          <w:rStyle w:val="Emphasis"/>
          <w:i w:val="0"/>
        </w:rPr>
        <w:t>Energy Auditor Single Family</w:t>
      </w:r>
    </w:p>
    <w:p w14:paraId="7B35EB39" w14:textId="77777777" w:rsidR="007A3749" w:rsidRPr="007A3749" w:rsidRDefault="007A3749" w:rsidP="000836E1">
      <w:pPr>
        <w:spacing w:before="120" w:after="120"/>
        <w:rPr>
          <w:b/>
        </w:rPr>
      </w:pPr>
    </w:p>
    <w:p w14:paraId="5E8DD587" w14:textId="77777777" w:rsidR="00B02B38" w:rsidRPr="000836E1" w:rsidRDefault="00B02B38" w:rsidP="000836E1">
      <w:pPr>
        <w:spacing w:before="120" w:after="120"/>
        <w:rPr>
          <w:b/>
          <w:sz w:val="32"/>
          <w:szCs w:val="32"/>
        </w:rPr>
      </w:pPr>
      <w:r w:rsidRPr="000836E1">
        <w:rPr>
          <w:b/>
          <w:sz w:val="32"/>
          <w:szCs w:val="32"/>
        </w:rPr>
        <w:t>Learning Objectives</w:t>
      </w:r>
    </w:p>
    <w:p w14:paraId="02458492" w14:textId="77777777" w:rsidR="004F34ED" w:rsidRPr="00500C69" w:rsidRDefault="004F34ED" w:rsidP="0003110E">
      <w:pPr>
        <w:pStyle w:val="Subheading"/>
        <w:rPr>
          <w:b/>
        </w:rPr>
      </w:pPr>
      <w:r w:rsidRPr="00500C69">
        <w:t>By attending this session, participants will</w:t>
      </w:r>
      <w:r w:rsidR="00C97184" w:rsidRPr="00500C69">
        <w:t xml:space="preserve"> be able to:</w:t>
      </w:r>
    </w:p>
    <w:p w14:paraId="3FFB976D" w14:textId="163DAD9F" w:rsidR="00017481" w:rsidRPr="0058342A" w:rsidRDefault="00D63BB1" w:rsidP="0058342A">
      <w:pPr>
        <w:pStyle w:val="ListParagraph"/>
        <w:numPr>
          <w:ilvl w:val="0"/>
          <w:numId w:val="40"/>
        </w:numPr>
        <w:ind w:left="720"/>
        <w:rPr>
          <w:rFonts w:ascii="Times New Roman" w:hAnsi="Times New Roman"/>
          <w:bCs/>
        </w:rPr>
      </w:pPr>
      <w:r w:rsidRPr="0058342A">
        <w:rPr>
          <w:rFonts w:ascii="Times New Roman" w:hAnsi="Times New Roman"/>
          <w:bCs/>
        </w:rPr>
        <w:t>Recognize Appendix A</w:t>
      </w:r>
      <w:r w:rsidR="00B129B6">
        <w:rPr>
          <w:rFonts w:ascii="Times New Roman" w:hAnsi="Times New Roman"/>
          <w:bCs/>
        </w:rPr>
        <w:t xml:space="preserve"> of the DOE WAP Rule</w:t>
      </w:r>
      <w:r w:rsidR="008D6B61">
        <w:rPr>
          <w:rFonts w:ascii="Times New Roman" w:hAnsi="Times New Roman"/>
          <w:bCs/>
        </w:rPr>
        <w:t xml:space="preserve"> 10 CFR, Part 440,</w:t>
      </w:r>
      <w:r w:rsidRPr="0058342A">
        <w:rPr>
          <w:rFonts w:ascii="Times New Roman" w:hAnsi="Times New Roman"/>
          <w:bCs/>
        </w:rPr>
        <w:t xml:space="preserve"> as a resource for materials selection.</w:t>
      </w:r>
    </w:p>
    <w:p w14:paraId="31ED07E5" w14:textId="77777777" w:rsidR="00017481" w:rsidRPr="0058342A" w:rsidRDefault="00D63BB1" w:rsidP="0058342A">
      <w:pPr>
        <w:pStyle w:val="ListParagraph"/>
        <w:numPr>
          <w:ilvl w:val="0"/>
          <w:numId w:val="40"/>
        </w:numPr>
        <w:ind w:left="720"/>
        <w:rPr>
          <w:rFonts w:ascii="Times New Roman" w:hAnsi="Times New Roman"/>
          <w:bCs/>
        </w:rPr>
      </w:pPr>
      <w:r w:rsidRPr="0058342A">
        <w:rPr>
          <w:rFonts w:ascii="Times New Roman" w:hAnsi="Times New Roman"/>
          <w:bCs/>
        </w:rPr>
        <w:t>Describe DOE requirements for energy audit software.</w:t>
      </w:r>
    </w:p>
    <w:p w14:paraId="6D5497C2" w14:textId="09B523B3" w:rsidR="00017481" w:rsidRPr="0058342A" w:rsidRDefault="00D63BB1" w:rsidP="0058342A">
      <w:pPr>
        <w:pStyle w:val="ListParagraph"/>
        <w:numPr>
          <w:ilvl w:val="0"/>
          <w:numId w:val="40"/>
        </w:numPr>
        <w:ind w:left="720"/>
        <w:rPr>
          <w:rFonts w:ascii="Times New Roman" w:hAnsi="Times New Roman"/>
          <w:bCs/>
        </w:rPr>
      </w:pPr>
      <w:r w:rsidRPr="0058342A">
        <w:rPr>
          <w:rFonts w:ascii="Times New Roman" w:hAnsi="Times New Roman"/>
          <w:bCs/>
        </w:rPr>
        <w:t>Locate DOE guidance related to en</w:t>
      </w:r>
      <w:r w:rsidR="004C18FB" w:rsidRPr="0058342A">
        <w:rPr>
          <w:rFonts w:ascii="Times New Roman" w:hAnsi="Times New Roman"/>
          <w:bCs/>
        </w:rPr>
        <w:t>ergy audits and priority lists.</w:t>
      </w:r>
    </w:p>
    <w:p w14:paraId="614ED6D3" w14:textId="77777777" w:rsidR="00017481" w:rsidRPr="0058342A" w:rsidRDefault="00D63BB1" w:rsidP="0058342A">
      <w:pPr>
        <w:pStyle w:val="ListParagraph"/>
        <w:numPr>
          <w:ilvl w:val="0"/>
          <w:numId w:val="40"/>
        </w:numPr>
        <w:ind w:left="720"/>
        <w:rPr>
          <w:rFonts w:ascii="Times New Roman" w:hAnsi="Times New Roman"/>
          <w:bCs/>
        </w:rPr>
      </w:pPr>
      <w:r w:rsidRPr="0058342A">
        <w:rPr>
          <w:rFonts w:ascii="Times New Roman" w:hAnsi="Times New Roman"/>
          <w:bCs/>
        </w:rPr>
        <w:t xml:space="preserve">Operate NEAT energy audit software for </w:t>
      </w:r>
      <w:r w:rsidR="00EB2773" w:rsidRPr="0058342A">
        <w:rPr>
          <w:rFonts w:ascii="Times New Roman" w:hAnsi="Times New Roman"/>
          <w:bCs/>
        </w:rPr>
        <w:t>single-family</w:t>
      </w:r>
      <w:r w:rsidRPr="0058342A">
        <w:rPr>
          <w:rFonts w:ascii="Times New Roman" w:hAnsi="Times New Roman"/>
          <w:bCs/>
        </w:rPr>
        <w:t xml:space="preserve"> homes.</w:t>
      </w:r>
    </w:p>
    <w:p w14:paraId="2894457B" w14:textId="77777777" w:rsidR="00C97184" w:rsidRDefault="00C97184" w:rsidP="00500C69">
      <w:pPr>
        <w:rPr>
          <w:b/>
          <w:sz w:val="32"/>
          <w:szCs w:val="32"/>
        </w:rPr>
      </w:pPr>
    </w:p>
    <w:p w14:paraId="5B3A3794" w14:textId="77777777" w:rsidR="00B02B38" w:rsidRPr="000836E1" w:rsidRDefault="00B02B38" w:rsidP="000836E1">
      <w:pPr>
        <w:spacing w:before="120" w:after="120"/>
        <w:rPr>
          <w:b/>
          <w:sz w:val="32"/>
          <w:szCs w:val="32"/>
        </w:rPr>
      </w:pPr>
      <w:r w:rsidRPr="000836E1">
        <w:rPr>
          <w:b/>
          <w:sz w:val="32"/>
          <w:szCs w:val="32"/>
        </w:rPr>
        <w:t>Key Terminology</w:t>
      </w:r>
    </w:p>
    <w:p w14:paraId="637315EF" w14:textId="77777777" w:rsidR="00B02B38" w:rsidRDefault="00B02B38" w:rsidP="0003110E">
      <w:pPr>
        <w:pStyle w:val="Subheading"/>
        <w:sectPr w:rsidR="00B02B38" w:rsidSect="00C9718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016" w:right="1152" w:bottom="1728" w:left="1152" w:header="720" w:footer="576" w:gutter="0"/>
          <w:cols w:space="720"/>
          <w:titlePg/>
          <w:docGrid w:linePitch="326"/>
        </w:sectPr>
      </w:pPr>
    </w:p>
    <w:p w14:paraId="6FA9BF5D" w14:textId="77777777" w:rsidR="00B02B38" w:rsidRPr="00500C69" w:rsidRDefault="00B02B38" w:rsidP="0003110E">
      <w:pPr>
        <w:pStyle w:val="Subheading"/>
        <w:rPr>
          <w:b/>
        </w:rPr>
      </w:pPr>
      <w:r w:rsidRPr="00500C69">
        <w:lastRenderedPageBreak/>
        <w:t>Appendix A</w:t>
      </w:r>
    </w:p>
    <w:p w14:paraId="6E3ED997" w14:textId="77777777" w:rsidR="006123D3" w:rsidRPr="00500C69" w:rsidRDefault="006123D3" w:rsidP="0003110E">
      <w:pPr>
        <w:pStyle w:val="Subheading"/>
        <w:rPr>
          <w:b/>
        </w:rPr>
      </w:pPr>
      <w:r w:rsidRPr="00500C69">
        <w:t>Energy audit</w:t>
      </w:r>
    </w:p>
    <w:p w14:paraId="1A29B52B" w14:textId="77777777" w:rsidR="00B02B38" w:rsidRPr="00500C69" w:rsidRDefault="00B02B38" w:rsidP="0003110E">
      <w:pPr>
        <w:pStyle w:val="Subheading"/>
        <w:rPr>
          <w:b/>
        </w:rPr>
      </w:pPr>
      <w:r w:rsidRPr="00500C69">
        <w:t>Manufactured Home Energy Audit (MHEA)</w:t>
      </w:r>
    </w:p>
    <w:p w14:paraId="4D17DF81" w14:textId="77777777" w:rsidR="00B02B38" w:rsidRPr="00500C69" w:rsidRDefault="00B02B38" w:rsidP="0003110E">
      <w:pPr>
        <w:pStyle w:val="Subheading"/>
        <w:rPr>
          <w:b/>
        </w:rPr>
      </w:pPr>
      <w:r w:rsidRPr="00500C69">
        <w:t>National Energy Audit Tool (NEAT)</w:t>
      </w:r>
    </w:p>
    <w:p w14:paraId="27E62A23" w14:textId="77777777" w:rsidR="00B02B38" w:rsidRPr="00500C69" w:rsidRDefault="00B02B38" w:rsidP="0003110E">
      <w:pPr>
        <w:pStyle w:val="Subheading"/>
        <w:rPr>
          <w:b/>
        </w:rPr>
      </w:pPr>
      <w:r w:rsidRPr="00500C69">
        <w:lastRenderedPageBreak/>
        <w:t>Priority list</w:t>
      </w:r>
    </w:p>
    <w:p w14:paraId="43EB4520" w14:textId="77777777" w:rsidR="00B02B38" w:rsidRPr="00500C69" w:rsidRDefault="00B02B38" w:rsidP="0003110E">
      <w:pPr>
        <w:pStyle w:val="Subheading"/>
        <w:rPr>
          <w:b/>
        </w:rPr>
      </w:pPr>
      <w:r w:rsidRPr="00500C69">
        <w:t>Savings-to-investment ratio (SIR)</w:t>
      </w:r>
    </w:p>
    <w:p w14:paraId="33C7B03F" w14:textId="77777777" w:rsidR="00B02B38" w:rsidRPr="00500C69" w:rsidRDefault="00B02B38" w:rsidP="0003110E">
      <w:pPr>
        <w:pStyle w:val="Subheading"/>
        <w:rPr>
          <w:b/>
        </w:rPr>
      </w:pPr>
      <w:r w:rsidRPr="00500C69">
        <w:t>Weatherization Program Notice (WPN) 01-4</w:t>
      </w:r>
    </w:p>
    <w:p w14:paraId="0EC12FA4" w14:textId="77777777" w:rsidR="00C97184" w:rsidRDefault="00C97184" w:rsidP="002D7264">
      <w:pPr>
        <w:pStyle w:val="Subsubheading"/>
        <w:rPr>
          <w:u w:val="single"/>
        </w:rPr>
        <w:sectPr w:rsidR="00C97184" w:rsidSect="00C97184">
          <w:type w:val="continuous"/>
          <w:pgSz w:w="12240" w:h="15840"/>
          <w:pgMar w:top="1728" w:right="1152" w:bottom="1440" w:left="1152" w:header="720" w:footer="864" w:gutter="0"/>
          <w:cols w:num="2" w:space="720"/>
          <w:docGrid w:linePitch="326"/>
        </w:sectPr>
      </w:pPr>
    </w:p>
    <w:p w14:paraId="244D5662" w14:textId="77777777" w:rsidR="00C97184" w:rsidRDefault="00C97184" w:rsidP="002D7264">
      <w:pPr>
        <w:pStyle w:val="Subsubheading"/>
        <w:rPr>
          <w:u w:val="single"/>
        </w:rPr>
      </w:pPr>
    </w:p>
    <w:p w14:paraId="45F7C318" w14:textId="77777777" w:rsidR="00C97184" w:rsidRPr="00C97184" w:rsidRDefault="00C97184" w:rsidP="002D7264">
      <w:pPr>
        <w:pStyle w:val="Subsubheading"/>
        <w:rPr>
          <w:sz w:val="32"/>
          <w:szCs w:val="32"/>
        </w:rPr>
      </w:pPr>
      <w:r w:rsidRPr="00C97184">
        <w:rPr>
          <w:sz w:val="32"/>
          <w:szCs w:val="32"/>
        </w:rPr>
        <w:t>Supplemental Materials</w:t>
      </w:r>
    </w:p>
    <w:p w14:paraId="4D045339" w14:textId="77777777" w:rsidR="00E45FBF" w:rsidRPr="00F824CE" w:rsidRDefault="00C97184" w:rsidP="002D7264">
      <w:pPr>
        <w:pStyle w:val="Subsubheading"/>
        <w:rPr>
          <w:u w:val="single"/>
        </w:rPr>
      </w:pPr>
      <w:r>
        <w:rPr>
          <w:u w:val="single"/>
        </w:rPr>
        <w:t xml:space="preserve">Handouts &amp; </w:t>
      </w:r>
      <w:r w:rsidR="00B02B38">
        <w:rPr>
          <w:u w:val="single"/>
        </w:rPr>
        <w:t>Resources</w:t>
      </w:r>
    </w:p>
    <w:p w14:paraId="39F993F0" w14:textId="305723C6" w:rsidR="007F28A7" w:rsidRDefault="007F28A7" w:rsidP="008917FD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Auditor Tool and Equipment List</w:t>
      </w:r>
      <w:r w:rsidR="00FB4DBB">
        <w:rPr>
          <w:rFonts w:ascii="Times New Roman" w:hAnsi="Times New Roman"/>
        </w:rPr>
        <w:t>.</w:t>
      </w:r>
    </w:p>
    <w:p w14:paraId="36AD3D0C" w14:textId="1A043A39" w:rsidR="007F28A7" w:rsidRDefault="007F28A7" w:rsidP="008917FD">
      <w:pPr>
        <w:spacing w:before="120" w:after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Energy Audit Data Collection Form</w:t>
      </w:r>
      <w:r w:rsidR="00FB4DBB">
        <w:rPr>
          <w:rFonts w:ascii="Times New Roman" w:hAnsi="Times New Roman"/>
        </w:rPr>
        <w:t>.</w:t>
      </w:r>
      <w:proofErr w:type="gramEnd"/>
    </w:p>
    <w:p w14:paraId="4F067132" w14:textId="77777777" w:rsidR="0045209F" w:rsidRDefault="0045209F" w:rsidP="0045209F">
      <w:pPr>
        <w:pStyle w:val="Subheading"/>
      </w:pPr>
      <w:proofErr w:type="gramStart"/>
      <w:r>
        <w:t>Energy Audit Software Quiz.</w:t>
      </w:r>
      <w:proofErr w:type="gramEnd"/>
    </w:p>
    <w:p w14:paraId="45316740" w14:textId="77777777" w:rsidR="0045209F" w:rsidRPr="0003110E" w:rsidRDefault="0045209F" w:rsidP="0045209F">
      <w:pPr>
        <w:pStyle w:val="Subheading"/>
        <w:sectPr w:rsidR="0045209F" w:rsidRPr="0003110E" w:rsidSect="0003110E">
          <w:type w:val="continuous"/>
          <w:pgSz w:w="12240" w:h="15840"/>
          <w:pgMar w:top="2016" w:right="1152" w:bottom="1728" w:left="1152" w:header="720" w:footer="1008" w:gutter="0"/>
          <w:cols w:space="720"/>
        </w:sectPr>
      </w:pPr>
      <w:proofErr w:type="gramStart"/>
      <w:r>
        <w:t>Energy Audit Software Quiz Answer Key.</w:t>
      </w:r>
      <w:proofErr w:type="gramEnd"/>
      <w:r>
        <w:t xml:space="preserve"> </w:t>
      </w:r>
    </w:p>
    <w:p w14:paraId="2F0BCD8D" w14:textId="2F3A67A3" w:rsidR="007F28A7" w:rsidRDefault="007F28A7" w:rsidP="008917FD">
      <w:pPr>
        <w:spacing w:before="120" w:after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NEAT Training Outline</w:t>
      </w:r>
      <w:r w:rsidR="00FB4DBB">
        <w:rPr>
          <w:rFonts w:ascii="Times New Roman" w:hAnsi="Times New Roman"/>
        </w:rPr>
        <w:t>.</w:t>
      </w:r>
      <w:proofErr w:type="gramEnd"/>
    </w:p>
    <w:p w14:paraId="7CE43FEA" w14:textId="096E8B7C" w:rsidR="00303AD8" w:rsidRDefault="00303AD8" w:rsidP="00303AD8">
      <w:pPr>
        <w:pStyle w:val="Subheading"/>
      </w:pPr>
      <w:r>
        <w:t>Oak Ridge National Laboratory. “Weatherization Assistance Training</w:t>
      </w:r>
      <w:r w:rsidR="00CD5148">
        <w:t>.</w:t>
      </w:r>
      <w:r>
        <w:t xml:space="preserve">” </w:t>
      </w:r>
      <w:hyperlink r:id="rId13" w:history="1">
        <w:r w:rsidRPr="00B72748">
          <w:rPr>
            <w:rStyle w:val="Hyperlink"/>
          </w:rPr>
          <w:t>http://weatherizationassistanttraining.org/</w:t>
        </w:r>
      </w:hyperlink>
    </w:p>
    <w:p w14:paraId="5B74E5AC" w14:textId="70E9D6CE" w:rsidR="00303AD8" w:rsidRDefault="00303AD8" w:rsidP="00303AD8">
      <w:pPr>
        <w:pStyle w:val="Subheading"/>
      </w:pPr>
      <w:r>
        <w:t xml:space="preserve">Oak Ridge National Laboratory. “Weatherization Assistant User Manual.” </w:t>
      </w:r>
      <w:hyperlink r:id="rId14" w:history="1">
        <w:r w:rsidRPr="00AC0DA2">
          <w:rPr>
            <w:rStyle w:val="Hyperlink"/>
          </w:rPr>
          <w:t>http://www.waptac.org/Weatherization-Assistant/Weatherization-Assistant-Manuals.aspx</w:t>
        </w:r>
      </w:hyperlink>
    </w:p>
    <w:p w14:paraId="1352E529" w14:textId="75D162B3" w:rsidR="0045209F" w:rsidRDefault="0045209F" w:rsidP="007F28A7">
      <w:pPr>
        <w:spacing w:before="120" w:after="120"/>
        <w:ind w:left="720" w:hanging="720"/>
        <w:rPr>
          <w:rFonts w:ascii="Times New Roman" w:hAnsi="Times New Roman"/>
        </w:rPr>
      </w:pPr>
      <w:proofErr w:type="gramStart"/>
      <w:r w:rsidRPr="0045209F">
        <w:rPr>
          <w:rFonts w:ascii="Times New Roman" w:hAnsi="Times New Roman"/>
        </w:rPr>
        <w:t>U.S. Department of Energy.</w:t>
      </w:r>
      <w:proofErr w:type="gramEnd"/>
      <w:r w:rsidRPr="0045209F">
        <w:rPr>
          <w:rFonts w:ascii="Times New Roman" w:hAnsi="Times New Roman"/>
        </w:rPr>
        <w:t xml:space="preserve"> </w:t>
      </w:r>
      <w:proofErr w:type="gramStart"/>
      <w:r w:rsidRPr="0045209F">
        <w:rPr>
          <w:rFonts w:ascii="Times New Roman" w:hAnsi="Times New Roman"/>
        </w:rPr>
        <w:t>Weatherization Assistance Program.</w:t>
      </w:r>
      <w:proofErr w:type="gramEnd"/>
      <w:r w:rsidRPr="0045209F">
        <w:rPr>
          <w:rFonts w:ascii="Times New Roman" w:hAnsi="Times New Roman"/>
        </w:rPr>
        <w:t xml:space="preserve"> </w:t>
      </w:r>
      <w:proofErr w:type="gramStart"/>
      <w:r w:rsidRPr="0045209F">
        <w:rPr>
          <w:rFonts w:ascii="Times New Roman" w:hAnsi="Times New Roman"/>
        </w:rPr>
        <w:t>"Weatherization Assistant."</w:t>
      </w:r>
      <w:proofErr w:type="gramEnd"/>
      <w:r w:rsidRPr="0045209F">
        <w:rPr>
          <w:rFonts w:ascii="Times New Roman" w:hAnsi="Times New Roman"/>
        </w:rPr>
        <w:t xml:space="preserve"> </w:t>
      </w:r>
      <w:proofErr w:type="gramStart"/>
      <w:r w:rsidRPr="0045209F">
        <w:rPr>
          <w:rFonts w:ascii="Times New Roman" w:hAnsi="Times New Roman"/>
        </w:rPr>
        <w:t>Energy Audit Software.</w:t>
      </w:r>
      <w:proofErr w:type="gramEnd"/>
      <w:r w:rsidRPr="0045209F">
        <w:rPr>
          <w:rFonts w:ascii="Times New Roman" w:hAnsi="Times New Roman"/>
        </w:rPr>
        <w:t xml:space="preserve"> &lt;www.waptac.org&gt;.</w:t>
      </w:r>
    </w:p>
    <w:p w14:paraId="1A12C953" w14:textId="01228DA8" w:rsidR="007F28A7" w:rsidRDefault="007F28A7" w:rsidP="007F28A7">
      <w:pPr>
        <w:spacing w:before="120" w:after="120"/>
        <w:ind w:left="720" w:hanging="720"/>
        <w:rPr>
          <w:rFonts w:ascii="Times New Roman" w:hAnsi="Times New Roman"/>
        </w:rPr>
      </w:pPr>
      <w:proofErr w:type="gramStart"/>
      <w:r w:rsidRPr="007F28A7">
        <w:rPr>
          <w:rFonts w:ascii="Times New Roman" w:hAnsi="Times New Roman"/>
        </w:rPr>
        <w:lastRenderedPageBreak/>
        <w:t>U.S. Department of Energy.</w:t>
      </w:r>
      <w:proofErr w:type="gramEnd"/>
      <w:r w:rsidRPr="007F28A7">
        <w:rPr>
          <w:rFonts w:ascii="Times New Roman" w:hAnsi="Times New Roman"/>
        </w:rPr>
        <w:t xml:space="preserve"> Weatherization Assistance Program. </w:t>
      </w:r>
      <w:r w:rsidR="00E31B90">
        <w:rPr>
          <w:rFonts w:ascii="Times New Roman" w:hAnsi="Times New Roman"/>
        </w:rPr>
        <w:t>“</w:t>
      </w:r>
      <w:r w:rsidRPr="007F28A7">
        <w:rPr>
          <w:rFonts w:ascii="Times New Roman" w:hAnsi="Times New Roman"/>
        </w:rPr>
        <w:t>WPN 01-4 Revised Weatherization En</w:t>
      </w:r>
      <w:r w:rsidR="00E31B90">
        <w:rPr>
          <w:rFonts w:ascii="Times New Roman" w:hAnsi="Times New Roman"/>
        </w:rPr>
        <w:t>ergy Audit Approval Procedures.”</w:t>
      </w:r>
    </w:p>
    <w:p w14:paraId="33B559F7" w14:textId="6FCD7EAC" w:rsidR="008D6B61" w:rsidRPr="008D6B61" w:rsidRDefault="00B04868" w:rsidP="00204535">
      <w:pPr>
        <w:ind w:left="720" w:hanging="720"/>
        <w:rPr>
          <w:rFonts w:ascii="Times New Roman" w:hAnsi="Times New Roman"/>
        </w:rPr>
      </w:pPr>
      <w:r w:rsidRPr="008D6B61">
        <w:rPr>
          <w:rFonts w:ascii="Times New Roman" w:hAnsi="Times New Roman"/>
        </w:rPr>
        <w:t>U.S. De</w:t>
      </w:r>
      <w:r w:rsidR="00B41083" w:rsidRPr="008D6B61">
        <w:rPr>
          <w:rFonts w:ascii="Times New Roman" w:hAnsi="Times New Roman"/>
        </w:rPr>
        <w:t>partment of Energy</w:t>
      </w:r>
      <w:r w:rsidR="008D6B61" w:rsidRPr="008D6B61">
        <w:rPr>
          <w:rFonts w:ascii="Times New Roman" w:hAnsi="Times New Roman"/>
        </w:rPr>
        <w:t>,</w:t>
      </w:r>
      <w:r w:rsidR="008D6B61">
        <w:rPr>
          <w:rFonts w:ascii="Times New Roman" w:hAnsi="Times New Roman"/>
        </w:rPr>
        <w:t xml:space="preserve"> </w:t>
      </w:r>
      <w:r w:rsidR="008D6B61" w:rsidRPr="008D6B61">
        <w:rPr>
          <w:rFonts w:ascii="Times New Roman" w:hAnsi="Times New Roman"/>
        </w:rPr>
        <w:t>Code of Federal Regulations</w:t>
      </w:r>
      <w:r w:rsidR="00204535">
        <w:rPr>
          <w:rFonts w:ascii="Times New Roman" w:hAnsi="Times New Roman"/>
        </w:rPr>
        <w:t>, Title 10 – Energy, Part 440 –</w:t>
      </w:r>
      <w:r w:rsidR="00204535">
        <w:rPr>
          <w:rFonts w:ascii="Times New Roman" w:hAnsi="Times New Roman"/>
        </w:rPr>
        <w:br/>
      </w:r>
      <w:r w:rsidR="008D6B61" w:rsidRPr="008D6B61">
        <w:rPr>
          <w:rFonts w:ascii="Times New Roman" w:hAnsi="Times New Roman"/>
        </w:rPr>
        <w:t>Weatherization Assistance for Low-Income Persons (10 CFR 440), Appendix A. &lt;</w:t>
      </w:r>
      <w:hyperlink r:id="rId15" w:history="1">
        <w:r w:rsidR="008D6B61" w:rsidRPr="008D6B61">
          <w:rPr>
            <w:rStyle w:val="Hyperlink"/>
          </w:rPr>
          <w:t>http://www.waptac.org/Rules-and-Regulations/Federal-Regulations.aspx</w:t>
        </w:r>
      </w:hyperlink>
      <w:r w:rsidR="008D6B61" w:rsidRPr="008D6B61">
        <w:rPr>
          <w:rFonts w:ascii="Times New Roman" w:hAnsi="Times New Roman"/>
        </w:rPr>
        <w:t>&gt;.</w:t>
      </w:r>
    </w:p>
    <w:p w14:paraId="5DC23B35" w14:textId="46EF904D" w:rsidR="007F28A7" w:rsidRDefault="007F28A7" w:rsidP="007F28A7">
      <w:pPr>
        <w:spacing w:before="120" w:after="120"/>
        <w:ind w:left="720" w:hanging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U.S. Department of Energy.</w:t>
      </w:r>
      <w:proofErr w:type="gramEnd"/>
      <w:r>
        <w:rPr>
          <w:rFonts w:ascii="Times New Roman" w:hAnsi="Times New Roman"/>
        </w:rPr>
        <w:t xml:space="preserve"> “Weatherization Assistant Training.” &lt;www.weatherizationassistanttraining.org</w:t>
      </w:r>
      <w:r w:rsidR="00B41083">
        <w:rPr>
          <w:rFonts w:ascii="Times New Roman" w:hAnsi="Times New Roman"/>
        </w:rPr>
        <w:t>&gt;</w:t>
      </w:r>
    </w:p>
    <w:p w14:paraId="149AE52C" w14:textId="77777777" w:rsidR="00EB2773" w:rsidRDefault="00EB2773" w:rsidP="00EB2773">
      <w:pPr>
        <w:pStyle w:val="Subsubheading"/>
        <w:rPr>
          <w:u w:val="single"/>
        </w:rPr>
      </w:pPr>
      <w:r>
        <w:rPr>
          <w:u w:val="single"/>
        </w:rPr>
        <w:t>Classroom Activities</w:t>
      </w:r>
    </w:p>
    <w:p w14:paraId="32A3C486" w14:textId="0AE34770" w:rsidR="00EB2773" w:rsidRPr="00EB2773" w:rsidRDefault="00EB2773" w:rsidP="00EB2773">
      <w:pPr>
        <w:rPr>
          <w:rFonts w:ascii="Times New Roman" w:hAnsi="Times New Roman"/>
        </w:rPr>
      </w:pPr>
      <w:r w:rsidRPr="00E31B90">
        <w:rPr>
          <w:rFonts w:ascii="Times New Roman" w:hAnsi="Times New Roman"/>
        </w:rPr>
        <w:t>Each student shoul</w:t>
      </w:r>
      <w:r w:rsidR="00E31B90">
        <w:rPr>
          <w:rFonts w:ascii="Times New Roman" w:hAnsi="Times New Roman"/>
        </w:rPr>
        <w:t>d have access to a computer pre</w:t>
      </w:r>
      <w:r w:rsidR="00CD5148">
        <w:rPr>
          <w:rFonts w:ascii="Times New Roman" w:hAnsi="Times New Roman"/>
        </w:rPr>
        <w:t>loaded with NEAT or other</w:t>
      </w:r>
      <w:r w:rsidRPr="00E31B90">
        <w:rPr>
          <w:rFonts w:ascii="Times New Roman" w:hAnsi="Times New Roman"/>
        </w:rPr>
        <w:t xml:space="preserve"> common audit software.</w:t>
      </w:r>
      <w:r w:rsidR="00E31B90">
        <w:rPr>
          <w:rFonts w:ascii="Times New Roman" w:hAnsi="Times New Roman"/>
        </w:rPr>
        <w:t xml:space="preserve"> </w:t>
      </w:r>
      <w:r w:rsidRPr="00EB2773">
        <w:rPr>
          <w:rFonts w:ascii="Times New Roman" w:hAnsi="Times New Roman"/>
        </w:rPr>
        <w:t>Using the “NEAT Audit Training Outline” (located in the resource section) as a guide, conduct a live and interactive demonstration of the NEAT audit software. Students should be provided with or bring their own portable laptop computers with the NEAT software installed.</w:t>
      </w:r>
    </w:p>
    <w:p w14:paraId="4FB708BE" w14:textId="0BC26706" w:rsidR="00EB2773" w:rsidRPr="00C97184" w:rsidRDefault="00EB2773" w:rsidP="0045209F">
      <w:pPr>
        <w:pStyle w:val="Subheading"/>
        <w:spacing w:after="60"/>
        <w:rPr>
          <w:b/>
        </w:rPr>
      </w:pPr>
      <w:r w:rsidRPr="00C97184">
        <w:t xml:space="preserve">The following major topics </w:t>
      </w:r>
      <w:r>
        <w:t>are</w:t>
      </w:r>
      <w:r w:rsidR="004C18FB">
        <w:t xml:space="preserve"> covered:</w:t>
      </w:r>
    </w:p>
    <w:p w14:paraId="3BD7467A" w14:textId="77777777" w:rsidR="00EB2773" w:rsidRPr="00C97184" w:rsidRDefault="00EB2773" w:rsidP="00E31B90">
      <w:pPr>
        <w:pStyle w:val="Subheading"/>
        <w:numPr>
          <w:ilvl w:val="0"/>
          <w:numId w:val="39"/>
        </w:numPr>
        <w:spacing w:before="0" w:after="0"/>
        <w:rPr>
          <w:b/>
        </w:rPr>
      </w:pPr>
      <w:r w:rsidRPr="00C97184">
        <w:t>The features of DOE’s “Weatherization Assistant</w:t>
      </w:r>
      <w:r>
        <w:t>,</w:t>
      </w:r>
      <w:r w:rsidRPr="00C97184">
        <w:t>” which contains both single family audit (NEAT) and mobile home audit (MHEA)</w:t>
      </w:r>
    </w:p>
    <w:p w14:paraId="4CB78DE9" w14:textId="77777777" w:rsidR="00EB2773" w:rsidRPr="00C97184" w:rsidRDefault="00EB2773" w:rsidP="00E31B90">
      <w:pPr>
        <w:pStyle w:val="Subheading"/>
        <w:numPr>
          <w:ilvl w:val="0"/>
          <w:numId w:val="39"/>
        </w:numPr>
        <w:spacing w:before="0" w:after="0"/>
        <w:rPr>
          <w:b/>
        </w:rPr>
      </w:pPr>
      <w:r w:rsidRPr="00C97184">
        <w:t>Downloading and updates</w:t>
      </w:r>
    </w:p>
    <w:p w14:paraId="38CC0A72" w14:textId="11ADADD9" w:rsidR="00EB2773" w:rsidRPr="00C97184" w:rsidRDefault="00EB2773" w:rsidP="00E31B90">
      <w:pPr>
        <w:pStyle w:val="Subheading"/>
        <w:numPr>
          <w:ilvl w:val="0"/>
          <w:numId w:val="39"/>
        </w:numPr>
        <w:spacing w:before="0" w:after="0"/>
        <w:rPr>
          <w:b/>
        </w:rPr>
      </w:pPr>
      <w:r w:rsidRPr="00C97184">
        <w:t>Agency, client</w:t>
      </w:r>
      <w:r>
        <w:t>,</w:t>
      </w:r>
      <w:r w:rsidR="004C18FB">
        <w:t xml:space="preserve"> and library set</w:t>
      </w:r>
      <w:r w:rsidRPr="00C97184">
        <w:t>ups</w:t>
      </w:r>
    </w:p>
    <w:p w14:paraId="06B99959" w14:textId="7DDDAE10" w:rsidR="00EB2773" w:rsidRPr="00C97184" w:rsidRDefault="004C18FB" w:rsidP="00E31B90">
      <w:pPr>
        <w:pStyle w:val="Subheading"/>
        <w:numPr>
          <w:ilvl w:val="0"/>
          <w:numId w:val="39"/>
        </w:numPr>
        <w:spacing w:before="0" w:after="0"/>
        <w:rPr>
          <w:b/>
        </w:rPr>
      </w:pPr>
      <w:r>
        <w:t>Data collection</w:t>
      </w:r>
      <w:r w:rsidR="00C4572E">
        <w:t>, data input,</w:t>
      </w:r>
      <w:r>
        <w:t xml:space="preserve"> and in-</w:t>
      </w:r>
      <w:r w:rsidR="00EB2773" w:rsidRPr="00C97184">
        <w:t>field forms</w:t>
      </w:r>
    </w:p>
    <w:p w14:paraId="47F8421A" w14:textId="77777777" w:rsidR="00E96E23" w:rsidRPr="00EB2773" w:rsidRDefault="00EB2773" w:rsidP="00E31B90">
      <w:pPr>
        <w:pStyle w:val="Subheading"/>
        <w:numPr>
          <w:ilvl w:val="0"/>
          <w:numId w:val="39"/>
        </w:numPr>
        <w:spacing w:before="0" w:after="0"/>
        <w:rPr>
          <w:b/>
        </w:rPr>
      </w:pPr>
      <w:r w:rsidRPr="00C97184">
        <w:t>Reports</w:t>
      </w:r>
    </w:p>
    <w:p w14:paraId="1A0CAFC5" w14:textId="77777777" w:rsidR="004F34ED" w:rsidRPr="0003110E" w:rsidRDefault="00B02B38" w:rsidP="0003110E">
      <w:pPr>
        <w:pStyle w:val="Subheading"/>
        <w:rPr>
          <w:rFonts w:ascii="Arial" w:hAnsi="Arial" w:cs="Arial"/>
          <w:b/>
          <w:sz w:val="32"/>
          <w:szCs w:val="32"/>
        </w:rPr>
      </w:pPr>
      <w:r w:rsidRPr="0003110E">
        <w:rPr>
          <w:rFonts w:ascii="Arial" w:hAnsi="Arial" w:cs="Arial"/>
          <w:b/>
          <w:sz w:val="32"/>
          <w:szCs w:val="32"/>
        </w:rPr>
        <w:t>Class Overview</w:t>
      </w:r>
    </w:p>
    <w:p w14:paraId="73BFE79D" w14:textId="11998557" w:rsidR="00B9173F" w:rsidRPr="00C97184" w:rsidRDefault="004F34ED" w:rsidP="00E31B90">
      <w:pPr>
        <w:pStyle w:val="Subheading"/>
        <w:numPr>
          <w:ilvl w:val="0"/>
          <w:numId w:val="41"/>
        </w:numPr>
        <w:spacing w:after="0"/>
        <w:rPr>
          <w:b/>
        </w:rPr>
      </w:pPr>
      <w:r w:rsidRPr="00C97184">
        <w:t xml:space="preserve">This </w:t>
      </w:r>
      <w:r w:rsidR="00B9173F" w:rsidRPr="00C97184">
        <w:t>two</w:t>
      </w:r>
      <w:r w:rsidR="00F92730" w:rsidRPr="00C97184">
        <w:t>-</w:t>
      </w:r>
      <w:r w:rsidR="00B9173F" w:rsidRPr="00C97184">
        <w:t xml:space="preserve">day training </w:t>
      </w:r>
      <w:r w:rsidRPr="00C97184">
        <w:t xml:space="preserve">is designed to offer a comprehensive overview </w:t>
      </w:r>
      <w:r w:rsidR="009679F6" w:rsidRPr="00C97184">
        <w:t>on how</w:t>
      </w:r>
      <w:r w:rsidR="006E1DA2" w:rsidRPr="00C97184">
        <w:t xml:space="preserve"> to use the </w:t>
      </w:r>
      <w:r w:rsidR="00B9173F" w:rsidRPr="00C97184">
        <w:t xml:space="preserve">NEAT </w:t>
      </w:r>
      <w:r w:rsidR="006E1DA2" w:rsidRPr="00C97184">
        <w:t xml:space="preserve">energy audit software for </w:t>
      </w:r>
      <w:r w:rsidR="00EB2773" w:rsidRPr="00C97184">
        <w:t>single-family</w:t>
      </w:r>
      <w:r w:rsidR="006E1DA2" w:rsidRPr="00C97184">
        <w:t xml:space="preserve"> homes. </w:t>
      </w:r>
      <w:r w:rsidR="004F58A5" w:rsidRPr="00C97184">
        <w:t xml:space="preserve">Begin </w:t>
      </w:r>
      <w:r w:rsidR="00DF6517" w:rsidRPr="00C97184">
        <w:t xml:space="preserve">the session </w:t>
      </w:r>
      <w:r w:rsidR="00A3205C" w:rsidRPr="00C97184">
        <w:t>with an ov</w:t>
      </w:r>
      <w:r w:rsidR="00E57296" w:rsidRPr="00C97184">
        <w:t>erview</w:t>
      </w:r>
      <w:r w:rsidR="00A3205C" w:rsidRPr="00C97184">
        <w:t xml:space="preserve"> highlighting the objectives, agenda</w:t>
      </w:r>
      <w:r w:rsidR="00C97184">
        <w:t>,</w:t>
      </w:r>
      <w:r w:rsidR="004C18FB">
        <w:t xml:space="preserve"> and expectations. </w:t>
      </w:r>
      <w:r w:rsidR="00A3205C" w:rsidRPr="00C97184">
        <w:t xml:space="preserve">Lead off with the </w:t>
      </w:r>
      <w:r w:rsidR="00C97184">
        <w:t>PowerPoint</w:t>
      </w:r>
      <w:r w:rsidR="00E57296" w:rsidRPr="00C97184">
        <w:t xml:space="preserve"> </w:t>
      </w:r>
      <w:r w:rsidR="00EB2773">
        <w:t xml:space="preserve">presentation. </w:t>
      </w:r>
      <w:r w:rsidR="004F58A5" w:rsidRPr="00C97184">
        <w:t xml:space="preserve">This is both a review </w:t>
      </w:r>
      <w:r w:rsidR="00EB2773">
        <w:t xml:space="preserve">of </w:t>
      </w:r>
      <w:r w:rsidR="009679F6" w:rsidRPr="00C97184">
        <w:t xml:space="preserve">the federal rules and guidance </w:t>
      </w:r>
      <w:r w:rsidR="004F58A5" w:rsidRPr="00C97184">
        <w:t xml:space="preserve">pertaining </w:t>
      </w:r>
      <w:r w:rsidR="009679F6" w:rsidRPr="00C97184">
        <w:t xml:space="preserve">to the selection of weatherization measures and </w:t>
      </w:r>
      <w:r w:rsidR="00B9173F" w:rsidRPr="00C97184">
        <w:t xml:space="preserve">an </w:t>
      </w:r>
      <w:r w:rsidR="009679F6" w:rsidRPr="00C97184">
        <w:t xml:space="preserve">overview of NEAT </w:t>
      </w:r>
      <w:r w:rsidR="009A0ED5" w:rsidRPr="00C97184">
        <w:t xml:space="preserve">and other energy modeling </w:t>
      </w:r>
      <w:r w:rsidR="004C18FB">
        <w:t>software.</w:t>
      </w:r>
    </w:p>
    <w:p w14:paraId="497D186D" w14:textId="36757D60" w:rsidR="00C97184" w:rsidRPr="0058342A" w:rsidRDefault="00E57296" w:rsidP="00E31B90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58342A">
        <w:rPr>
          <w:rFonts w:ascii="Times New Roman" w:hAnsi="Times New Roman"/>
        </w:rPr>
        <w:t xml:space="preserve">Note that the </w:t>
      </w:r>
      <w:r w:rsidR="00EB2773" w:rsidRPr="0058342A">
        <w:rPr>
          <w:rFonts w:ascii="Times New Roman" w:hAnsi="Times New Roman"/>
        </w:rPr>
        <w:t xml:space="preserve">training </w:t>
      </w:r>
      <w:r w:rsidRPr="0058342A">
        <w:rPr>
          <w:rFonts w:ascii="Times New Roman" w:hAnsi="Times New Roman"/>
        </w:rPr>
        <w:t xml:space="preserve">outline </w:t>
      </w:r>
      <w:r w:rsidR="00EB2773" w:rsidRPr="0058342A">
        <w:rPr>
          <w:rFonts w:ascii="Times New Roman" w:hAnsi="Times New Roman"/>
        </w:rPr>
        <w:t xml:space="preserve">referenced above under “Classroom Activities” </w:t>
      </w:r>
      <w:r w:rsidRPr="0058342A">
        <w:rPr>
          <w:rFonts w:ascii="Times New Roman" w:hAnsi="Times New Roman"/>
        </w:rPr>
        <w:t xml:space="preserve">specifies an on-site visit to a real home. </w:t>
      </w:r>
      <w:r w:rsidR="00DF6517" w:rsidRPr="0058342A">
        <w:rPr>
          <w:rFonts w:ascii="Times New Roman" w:hAnsi="Times New Roman"/>
        </w:rPr>
        <w:t xml:space="preserve">Hand out the “Energy Audit Data Collection Form” and explain </w:t>
      </w:r>
      <w:r w:rsidR="00EB2773" w:rsidRPr="0058342A">
        <w:rPr>
          <w:rFonts w:ascii="Times New Roman" w:hAnsi="Times New Roman"/>
        </w:rPr>
        <w:t xml:space="preserve">data collection needs </w:t>
      </w:r>
      <w:r w:rsidR="00C97184" w:rsidRPr="0058342A">
        <w:rPr>
          <w:rFonts w:ascii="Times New Roman" w:hAnsi="Times New Roman"/>
        </w:rPr>
        <w:t xml:space="preserve">to </w:t>
      </w:r>
      <w:r w:rsidR="00DF6517" w:rsidRPr="0058342A">
        <w:rPr>
          <w:rFonts w:ascii="Times New Roman" w:hAnsi="Times New Roman"/>
        </w:rPr>
        <w:t xml:space="preserve">them prior to the home visit. </w:t>
      </w:r>
      <w:r w:rsidRPr="0058342A">
        <w:rPr>
          <w:rFonts w:ascii="Times New Roman" w:hAnsi="Times New Roman"/>
        </w:rPr>
        <w:t>Armed with forms</w:t>
      </w:r>
      <w:r w:rsidR="009A0ED5" w:rsidRPr="0058342A">
        <w:rPr>
          <w:rFonts w:ascii="Times New Roman" w:hAnsi="Times New Roman"/>
        </w:rPr>
        <w:t xml:space="preserve">, </w:t>
      </w:r>
      <w:r w:rsidRPr="0058342A">
        <w:rPr>
          <w:rFonts w:ascii="Times New Roman" w:hAnsi="Times New Roman"/>
        </w:rPr>
        <w:t xml:space="preserve">students will be expected to gather </w:t>
      </w:r>
      <w:r w:rsidR="004F58A5" w:rsidRPr="0058342A">
        <w:rPr>
          <w:rFonts w:ascii="Times New Roman" w:hAnsi="Times New Roman"/>
        </w:rPr>
        <w:t xml:space="preserve">house data </w:t>
      </w:r>
      <w:r w:rsidRPr="0058342A">
        <w:rPr>
          <w:rFonts w:ascii="Times New Roman" w:hAnsi="Times New Roman"/>
        </w:rPr>
        <w:t xml:space="preserve">and enter </w:t>
      </w:r>
      <w:r w:rsidR="004F58A5" w:rsidRPr="0058342A">
        <w:rPr>
          <w:rFonts w:ascii="Times New Roman" w:hAnsi="Times New Roman"/>
        </w:rPr>
        <w:t xml:space="preserve">that </w:t>
      </w:r>
      <w:r w:rsidR="00DF6517" w:rsidRPr="0058342A">
        <w:rPr>
          <w:rFonts w:ascii="Times New Roman" w:hAnsi="Times New Roman"/>
        </w:rPr>
        <w:t xml:space="preserve">data </w:t>
      </w:r>
      <w:r w:rsidR="004F58A5" w:rsidRPr="0058342A">
        <w:rPr>
          <w:rFonts w:ascii="Times New Roman" w:hAnsi="Times New Roman"/>
        </w:rPr>
        <w:t xml:space="preserve">into NEAT on </w:t>
      </w:r>
      <w:r w:rsidR="00CD2B27" w:rsidRPr="0058342A">
        <w:rPr>
          <w:rFonts w:ascii="Times New Roman" w:hAnsi="Times New Roman"/>
        </w:rPr>
        <w:t>Day 2</w:t>
      </w:r>
      <w:r w:rsidRPr="0058342A">
        <w:rPr>
          <w:rFonts w:ascii="Times New Roman" w:hAnsi="Times New Roman"/>
        </w:rPr>
        <w:t xml:space="preserve">. </w:t>
      </w:r>
      <w:r w:rsidR="004C18FB" w:rsidRPr="0058342A">
        <w:rPr>
          <w:rFonts w:ascii="Times New Roman" w:hAnsi="Times New Roman"/>
        </w:rPr>
        <w:t xml:space="preserve">Diagnostic tests will </w:t>
      </w:r>
      <w:r w:rsidR="00B41083">
        <w:rPr>
          <w:rFonts w:ascii="Times New Roman" w:hAnsi="Times New Roman"/>
        </w:rPr>
        <w:t>have</w:t>
      </w:r>
      <w:r w:rsidR="004C18FB" w:rsidRPr="0058342A">
        <w:rPr>
          <w:rFonts w:ascii="Times New Roman" w:hAnsi="Times New Roman"/>
        </w:rPr>
        <w:t xml:space="preserve"> to be performed on site</w:t>
      </w:r>
      <w:r w:rsidR="00B41083">
        <w:rPr>
          <w:rFonts w:ascii="Times New Roman" w:hAnsi="Times New Roman"/>
        </w:rPr>
        <w:t>;</w:t>
      </w:r>
      <w:r w:rsidR="004C18FB" w:rsidRPr="0058342A">
        <w:rPr>
          <w:rFonts w:ascii="Times New Roman" w:hAnsi="Times New Roman"/>
        </w:rPr>
        <w:t xml:space="preserve"> information needs to be gathered on</w:t>
      </w:r>
      <w:r w:rsidRPr="0058342A">
        <w:rPr>
          <w:rFonts w:ascii="Times New Roman" w:hAnsi="Times New Roman"/>
        </w:rPr>
        <w:t xml:space="preserve"> the </w:t>
      </w:r>
      <w:r w:rsidR="001753FA" w:rsidRPr="0058342A">
        <w:rPr>
          <w:rFonts w:ascii="Times New Roman" w:hAnsi="Times New Roman"/>
        </w:rPr>
        <w:t xml:space="preserve">insulation levels, dimensions, exposure, </w:t>
      </w:r>
      <w:r w:rsidR="004C18FB" w:rsidRPr="0058342A">
        <w:rPr>
          <w:rFonts w:ascii="Times New Roman" w:hAnsi="Times New Roman"/>
        </w:rPr>
        <w:t xml:space="preserve">and </w:t>
      </w:r>
      <w:r w:rsidR="001753FA" w:rsidRPr="0058342A">
        <w:rPr>
          <w:rFonts w:ascii="Times New Roman" w:hAnsi="Times New Roman"/>
        </w:rPr>
        <w:t>mechanical and base load characteristics</w:t>
      </w:r>
      <w:r w:rsidR="004C18FB" w:rsidRPr="0058342A">
        <w:rPr>
          <w:rFonts w:ascii="Times New Roman" w:hAnsi="Times New Roman"/>
        </w:rPr>
        <w:t>.</w:t>
      </w:r>
      <w:r w:rsidR="001753FA" w:rsidRPr="0058342A">
        <w:rPr>
          <w:rFonts w:ascii="Times New Roman" w:hAnsi="Times New Roman"/>
        </w:rPr>
        <w:t xml:space="preserve"> </w:t>
      </w:r>
      <w:r w:rsidR="00362BBA" w:rsidRPr="0058342A">
        <w:rPr>
          <w:rFonts w:ascii="Times New Roman" w:hAnsi="Times New Roman"/>
        </w:rPr>
        <w:t>Required tests</w:t>
      </w:r>
      <w:r w:rsidR="00F607D6" w:rsidRPr="0058342A">
        <w:rPr>
          <w:rFonts w:ascii="Times New Roman" w:hAnsi="Times New Roman"/>
        </w:rPr>
        <w:t xml:space="preserve"> include blower door and pressure pan testing, refrigerator metering, and combustion appliance testing. See “Auditor Tool and Equipment List” in the resource section for equipment need</w:t>
      </w:r>
      <w:r w:rsidR="00DF6517" w:rsidRPr="0058342A">
        <w:rPr>
          <w:rFonts w:ascii="Times New Roman" w:hAnsi="Times New Roman"/>
        </w:rPr>
        <w:t>ed</w:t>
      </w:r>
      <w:r w:rsidR="00F607D6" w:rsidRPr="0058342A">
        <w:rPr>
          <w:rFonts w:ascii="Times New Roman" w:hAnsi="Times New Roman"/>
        </w:rPr>
        <w:t xml:space="preserve"> for the home visit</w:t>
      </w:r>
      <w:r w:rsidR="00C97184" w:rsidRPr="0058342A">
        <w:rPr>
          <w:rFonts w:ascii="Times New Roman" w:hAnsi="Times New Roman"/>
        </w:rPr>
        <w:t>.</w:t>
      </w:r>
    </w:p>
    <w:p w14:paraId="3DA4BC40" w14:textId="34CA27C2" w:rsidR="00CD2B27" w:rsidRPr="0058342A" w:rsidRDefault="00CD2B27" w:rsidP="00E31B90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58342A">
        <w:rPr>
          <w:rFonts w:ascii="Times New Roman" w:hAnsi="Times New Roman"/>
        </w:rPr>
        <w:t>Upon return to the classroom on Day 2</w:t>
      </w:r>
      <w:r w:rsidR="00C97184" w:rsidRPr="0058342A">
        <w:rPr>
          <w:rFonts w:ascii="Times New Roman" w:hAnsi="Times New Roman"/>
        </w:rPr>
        <w:t>,</w:t>
      </w:r>
      <w:r w:rsidRPr="0058342A">
        <w:rPr>
          <w:rFonts w:ascii="Times New Roman" w:hAnsi="Times New Roman"/>
        </w:rPr>
        <w:t xml:space="preserve"> d</w:t>
      </w:r>
      <w:r w:rsidR="00B02B38" w:rsidRPr="0058342A">
        <w:rPr>
          <w:rFonts w:ascii="Times New Roman" w:hAnsi="Times New Roman"/>
        </w:rPr>
        <w:t>emonstrate the features of the software and go through the input screens of a</w:t>
      </w:r>
      <w:r w:rsidR="004F58A5" w:rsidRPr="0058342A">
        <w:rPr>
          <w:rFonts w:ascii="Times New Roman" w:hAnsi="Times New Roman"/>
        </w:rPr>
        <w:t>n</w:t>
      </w:r>
      <w:r w:rsidR="00B02B38" w:rsidRPr="0058342A">
        <w:rPr>
          <w:rFonts w:ascii="Times New Roman" w:hAnsi="Times New Roman"/>
        </w:rPr>
        <w:t xml:space="preserve"> audit </w:t>
      </w:r>
      <w:r w:rsidR="004F58A5" w:rsidRPr="0058342A">
        <w:rPr>
          <w:rFonts w:ascii="Times New Roman" w:hAnsi="Times New Roman"/>
        </w:rPr>
        <w:t>form completed on the previous day</w:t>
      </w:r>
      <w:r w:rsidR="00E57296" w:rsidRPr="0058342A">
        <w:rPr>
          <w:rFonts w:ascii="Times New Roman" w:hAnsi="Times New Roman"/>
        </w:rPr>
        <w:t>.</w:t>
      </w:r>
      <w:r w:rsidR="00B02B38" w:rsidRPr="0058342A">
        <w:rPr>
          <w:rFonts w:ascii="Times New Roman" w:hAnsi="Times New Roman"/>
        </w:rPr>
        <w:t xml:space="preserve"> </w:t>
      </w:r>
      <w:r w:rsidRPr="0058342A">
        <w:rPr>
          <w:rFonts w:ascii="Times New Roman" w:hAnsi="Times New Roman"/>
        </w:rPr>
        <w:t xml:space="preserve">Encourage students </w:t>
      </w:r>
      <w:r w:rsidR="00B41083">
        <w:rPr>
          <w:rFonts w:ascii="Times New Roman" w:hAnsi="Times New Roman"/>
        </w:rPr>
        <w:t>to follow along as</w:t>
      </w:r>
      <w:r w:rsidRPr="0058342A">
        <w:rPr>
          <w:rFonts w:ascii="Times New Roman" w:hAnsi="Times New Roman"/>
        </w:rPr>
        <w:t xml:space="preserve"> data entries are project</w:t>
      </w:r>
      <w:r w:rsidR="004F58A5" w:rsidRPr="0058342A">
        <w:rPr>
          <w:rFonts w:ascii="Times New Roman" w:hAnsi="Times New Roman"/>
        </w:rPr>
        <w:t>ed</w:t>
      </w:r>
      <w:r w:rsidRPr="0058342A">
        <w:rPr>
          <w:rFonts w:ascii="Times New Roman" w:hAnsi="Times New Roman"/>
        </w:rPr>
        <w:t xml:space="preserve"> in the front of the classroom. </w:t>
      </w:r>
      <w:r w:rsidR="00A3205C" w:rsidRPr="0058342A">
        <w:rPr>
          <w:rFonts w:ascii="Times New Roman" w:hAnsi="Times New Roman"/>
        </w:rPr>
        <w:t>If possible</w:t>
      </w:r>
      <w:r w:rsidR="00C97184" w:rsidRPr="0058342A">
        <w:rPr>
          <w:rFonts w:ascii="Times New Roman" w:hAnsi="Times New Roman"/>
        </w:rPr>
        <w:t>,</w:t>
      </w:r>
      <w:r w:rsidR="00A3205C" w:rsidRPr="0058342A">
        <w:rPr>
          <w:rFonts w:ascii="Times New Roman" w:hAnsi="Times New Roman"/>
        </w:rPr>
        <w:t xml:space="preserve"> h</w:t>
      </w:r>
      <w:r w:rsidRPr="0058342A">
        <w:rPr>
          <w:rFonts w:ascii="Times New Roman" w:hAnsi="Times New Roman"/>
        </w:rPr>
        <w:t>av</w:t>
      </w:r>
      <w:r w:rsidR="00A3205C" w:rsidRPr="0058342A">
        <w:rPr>
          <w:rFonts w:ascii="Times New Roman" w:hAnsi="Times New Roman"/>
        </w:rPr>
        <w:t>e</w:t>
      </w:r>
      <w:r w:rsidRPr="0058342A">
        <w:rPr>
          <w:rFonts w:ascii="Times New Roman" w:hAnsi="Times New Roman"/>
        </w:rPr>
        <w:t xml:space="preserve"> an assistant</w:t>
      </w:r>
      <w:r w:rsidR="00A3205C" w:rsidRPr="0058342A">
        <w:rPr>
          <w:rFonts w:ascii="Times New Roman" w:hAnsi="Times New Roman"/>
        </w:rPr>
        <w:t xml:space="preserve"> patrol the classroom to help students keep pace with the</w:t>
      </w:r>
      <w:r w:rsidR="00362BBA" w:rsidRPr="0058342A">
        <w:rPr>
          <w:rFonts w:ascii="Times New Roman" w:hAnsi="Times New Roman"/>
        </w:rPr>
        <w:t xml:space="preserve"> lead</w:t>
      </w:r>
      <w:r w:rsidR="00A3205C" w:rsidRPr="0058342A">
        <w:rPr>
          <w:rFonts w:ascii="Times New Roman" w:hAnsi="Times New Roman"/>
        </w:rPr>
        <w:t xml:space="preserve"> </w:t>
      </w:r>
      <w:r w:rsidR="00DF6517" w:rsidRPr="0058342A">
        <w:rPr>
          <w:rFonts w:ascii="Times New Roman" w:hAnsi="Times New Roman"/>
        </w:rPr>
        <w:t>instructor</w:t>
      </w:r>
      <w:r w:rsidR="00A3205C" w:rsidRPr="0058342A">
        <w:rPr>
          <w:rFonts w:ascii="Times New Roman" w:hAnsi="Times New Roman"/>
        </w:rPr>
        <w:t xml:space="preserve"> on their own computers.</w:t>
      </w:r>
      <w:r w:rsidRPr="0058342A">
        <w:rPr>
          <w:rFonts w:ascii="Times New Roman" w:hAnsi="Times New Roman"/>
        </w:rPr>
        <w:t xml:space="preserve"> </w:t>
      </w:r>
      <w:r w:rsidR="00DF6517" w:rsidRPr="0058342A">
        <w:rPr>
          <w:rFonts w:ascii="Times New Roman" w:hAnsi="Times New Roman"/>
        </w:rPr>
        <w:t>C</w:t>
      </w:r>
      <w:r w:rsidR="004F58A5" w:rsidRPr="0058342A">
        <w:rPr>
          <w:rFonts w:ascii="Times New Roman" w:hAnsi="Times New Roman"/>
        </w:rPr>
        <w:t>ontinually assess the understanding of you</w:t>
      </w:r>
      <w:r w:rsidR="004C18FB" w:rsidRPr="0058342A">
        <w:rPr>
          <w:rFonts w:ascii="Times New Roman" w:hAnsi="Times New Roman"/>
        </w:rPr>
        <w:t>r</w:t>
      </w:r>
      <w:r w:rsidR="004F58A5" w:rsidRPr="0058342A">
        <w:rPr>
          <w:rFonts w:ascii="Times New Roman" w:hAnsi="Times New Roman"/>
        </w:rPr>
        <w:t xml:space="preserve"> audience</w:t>
      </w:r>
      <w:r w:rsidR="00B41083">
        <w:rPr>
          <w:rFonts w:ascii="Times New Roman" w:hAnsi="Times New Roman"/>
        </w:rPr>
        <w:t>;</w:t>
      </w:r>
      <w:r w:rsidR="00CD5148">
        <w:rPr>
          <w:rFonts w:ascii="Times New Roman" w:hAnsi="Times New Roman"/>
        </w:rPr>
        <w:t xml:space="preserve"> progress at comfortable speed so students can follow.</w:t>
      </w:r>
    </w:p>
    <w:p w14:paraId="1023CCE7" w14:textId="0B4158C2" w:rsidR="00B02B38" w:rsidRPr="0058342A" w:rsidRDefault="00DF6517" w:rsidP="00E31B90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58342A">
        <w:rPr>
          <w:rFonts w:ascii="Times New Roman" w:hAnsi="Times New Roman"/>
        </w:rPr>
        <w:lastRenderedPageBreak/>
        <w:t>Interact with the audit and s</w:t>
      </w:r>
      <w:r w:rsidR="00B02B38" w:rsidRPr="0058342A">
        <w:rPr>
          <w:rFonts w:ascii="Times New Roman" w:hAnsi="Times New Roman"/>
        </w:rPr>
        <w:t>how the report screens, paying particular attention to existing conditions and energy upgrade recommendations based on favorable SIR</w:t>
      </w:r>
      <w:r w:rsidR="004F58A5" w:rsidRPr="0058342A">
        <w:rPr>
          <w:rFonts w:ascii="Times New Roman" w:hAnsi="Times New Roman"/>
        </w:rPr>
        <w:t>s</w:t>
      </w:r>
      <w:r w:rsidRPr="0058342A">
        <w:rPr>
          <w:rFonts w:ascii="Times New Roman" w:hAnsi="Times New Roman"/>
        </w:rPr>
        <w:t xml:space="preserve"> shown in the report section</w:t>
      </w:r>
      <w:r w:rsidR="00B02B38" w:rsidRPr="0058342A">
        <w:rPr>
          <w:rFonts w:ascii="Times New Roman" w:hAnsi="Times New Roman"/>
        </w:rPr>
        <w:t>. Show how users ma</w:t>
      </w:r>
      <w:r w:rsidR="00CD5148">
        <w:rPr>
          <w:rFonts w:ascii="Times New Roman" w:hAnsi="Times New Roman"/>
        </w:rPr>
        <w:t>y change preferences in the set</w:t>
      </w:r>
      <w:r w:rsidR="00B02B38" w:rsidRPr="0058342A">
        <w:rPr>
          <w:rFonts w:ascii="Times New Roman" w:hAnsi="Times New Roman"/>
        </w:rPr>
        <w:t>up functions to change variables</w:t>
      </w:r>
      <w:r w:rsidR="00B41083">
        <w:rPr>
          <w:rFonts w:ascii="Times New Roman" w:hAnsi="Times New Roman"/>
        </w:rPr>
        <w:t>,</w:t>
      </w:r>
      <w:r w:rsidR="00B02B38" w:rsidRPr="0058342A">
        <w:rPr>
          <w:rFonts w:ascii="Times New Roman" w:hAnsi="Times New Roman"/>
        </w:rPr>
        <w:t xml:space="preserve"> such as weather stations, fuel costs, material/labor costs, candidate measures, lifetime of measure, etc. Make some changes on selected items</w:t>
      </w:r>
      <w:r w:rsidR="00CD5148">
        <w:rPr>
          <w:rFonts w:ascii="Times New Roman" w:hAnsi="Times New Roman"/>
        </w:rPr>
        <w:t>,</w:t>
      </w:r>
      <w:r w:rsidR="00B02B38" w:rsidRPr="0058342A">
        <w:rPr>
          <w:rFonts w:ascii="Times New Roman" w:hAnsi="Times New Roman"/>
        </w:rPr>
        <w:t xml:space="preserve"> such as fuel or material costs</w:t>
      </w:r>
      <w:r w:rsidR="00A3205C" w:rsidRPr="0058342A">
        <w:rPr>
          <w:rFonts w:ascii="Times New Roman" w:hAnsi="Times New Roman"/>
        </w:rPr>
        <w:t xml:space="preserve"> and weather stations</w:t>
      </w:r>
      <w:r w:rsidR="00B02B38" w:rsidRPr="0058342A">
        <w:rPr>
          <w:rFonts w:ascii="Times New Roman" w:hAnsi="Times New Roman"/>
        </w:rPr>
        <w:t xml:space="preserve">. </w:t>
      </w:r>
      <w:r w:rsidR="00E57296" w:rsidRPr="0058342A">
        <w:rPr>
          <w:rFonts w:ascii="Times New Roman" w:hAnsi="Times New Roman"/>
        </w:rPr>
        <w:t>Using the data collected during the home visit</w:t>
      </w:r>
      <w:r w:rsidR="00B02B38" w:rsidRPr="0058342A">
        <w:rPr>
          <w:rFonts w:ascii="Times New Roman" w:hAnsi="Times New Roman"/>
        </w:rPr>
        <w:t>, show how changes in those variables impact the SIR and savings after running the audit w</w:t>
      </w:r>
      <w:r w:rsidR="00CD5148">
        <w:rPr>
          <w:rFonts w:ascii="Times New Roman" w:hAnsi="Times New Roman"/>
        </w:rPr>
        <w:t xml:space="preserve">ith those </w:t>
      </w:r>
      <w:r w:rsidR="00B41083">
        <w:rPr>
          <w:rFonts w:ascii="Times New Roman" w:hAnsi="Times New Roman"/>
        </w:rPr>
        <w:t xml:space="preserve">incorporated </w:t>
      </w:r>
      <w:r w:rsidR="00CD5148">
        <w:rPr>
          <w:rFonts w:ascii="Times New Roman" w:hAnsi="Times New Roman"/>
        </w:rPr>
        <w:t>changes.</w:t>
      </w:r>
    </w:p>
    <w:p w14:paraId="4E5D151F" w14:textId="565D9355" w:rsidR="008F57CB" w:rsidRPr="0058342A" w:rsidRDefault="00F92730" w:rsidP="00E31B90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58342A">
        <w:rPr>
          <w:rFonts w:ascii="Times New Roman" w:hAnsi="Times New Roman"/>
        </w:rPr>
        <w:t xml:space="preserve">The </w:t>
      </w:r>
      <w:r w:rsidR="00C97184" w:rsidRPr="0058342A">
        <w:rPr>
          <w:rFonts w:ascii="Times New Roman" w:hAnsi="Times New Roman"/>
        </w:rPr>
        <w:t>i</w:t>
      </w:r>
      <w:r w:rsidR="00B02B38" w:rsidRPr="0058342A">
        <w:rPr>
          <w:rFonts w:ascii="Times New Roman" w:hAnsi="Times New Roman"/>
        </w:rPr>
        <w:t xml:space="preserve">nstructor should be experienced </w:t>
      </w:r>
      <w:r w:rsidRPr="0058342A">
        <w:rPr>
          <w:rFonts w:ascii="Times New Roman" w:hAnsi="Times New Roman"/>
        </w:rPr>
        <w:t xml:space="preserve">and sufficiently competent </w:t>
      </w:r>
      <w:r w:rsidR="00B02B38" w:rsidRPr="0058342A">
        <w:rPr>
          <w:rFonts w:ascii="Times New Roman" w:hAnsi="Times New Roman"/>
        </w:rPr>
        <w:t xml:space="preserve">with </w:t>
      </w:r>
      <w:r w:rsidRPr="0058342A">
        <w:rPr>
          <w:rFonts w:ascii="Times New Roman" w:hAnsi="Times New Roman"/>
        </w:rPr>
        <w:t xml:space="preserve">the </w:t>
      </w:r>
      <w:r w:rsidR="00C97184" w:rsidRPr="0058342A">
        <w:rPr>
          <w:rFonts w:ascii="Times New Roman" w:hAnsi="Times New Roman"/>
        </w:rPr>
        <w:t>Weatherization</w:t>
      </w:r>
      <w:r w:rsidR="00B02B38" w:rsidRPr="0058342A">
        <w:rPr>
          <w:rFonts w:ascii="Times New Roman" w:hAnsi="Times New Roman"/>
        </w:rPr>
        <w:t xml:space="preserve"> Assistant software to </w:t>
      </w:r>
      <w:r w:rsidRPr="0058342A">
        <w:rPr>
          <w:rFonts w:ascii="Times New Roman" w:hAnsi="Times New Roman"/>
        </w:rPr>
        <w:t xml:space="preserve">be able to </w:t>
      </w:r>
      <w:r w:rsidR="00B02B38" w:rsidRPr="0058342A">
        <w:rPr>
          <w:rFonts w:ascii="Times New Roman" w:hAnsi="Times New Roman"/>
        </w:rPr>
        <w:t>demonstrate it effectively</w:t>
      </w:r>
      <w:r w:rsidR="00E31B90">
        <w:rPr>
          <w:rFonts w:ascii="Times New Roman" w:hAnsi="Times New Roman"/>
        </w:rPr>
        <w:t xml:space="preserve">. </w:t>
      </w:r>
      <w:r w:rsidR="002C61B9" w:rsidRPr="0058342A">
        <w:rPr>
          <w:rFonts w:ascii="Times New Roman" w:hAnsi="Times New Roman"/>
        </w:rPr>
        <w:t xml:space="preserve">A good place to start would be to take the </w:t>
      </w:r>
      <w:r w:rsidR="00C97184" w:rsidRPr="0058342A">
        <w:rPr>
          <w:rFonts w:ascii="Times New Roman" w:hAnsi="Times New Roman"/>
        </w:rPr>
        <w:t>Web-</w:t>
      </w:r>
      <w:r w:rsidR="002C61B9" w:rsidRPr="0058342A">
        <w:rPr>
          <w:rFonts w:ascii="Times New Roman" w:hAnsi="Times New Roman"/>
        </w:rPr>
        <w:t xml:space="preserve">based </w:t>
      </w:r>
      <w:r w:rsidRPr="0058342A">
        <w:rPr>
          <w:rFonts w:ascii="Times New Roman" w:hAnsi="Times New Roman"/>
        </w:rPr>
        <w:t xml:space="preserve">training titled </w:t>
      </w:r>
      <w:r w:rsidR="002C61B9" w:rsidRPr="0058342A">
        <w:rPr>
          <w:rFonts w:ascii="Times New Roman" w:hAnsi="Times New Roman"/>
        </w:rPr>
        <w:t>“Weat</w:t>
      </w:r>
      <w:r w:rsidR="008F57CB" w:rsidRPr="0058342A">
        <w:rPr>
          <w:rFonts w:ascii="Times New Roman" w:hAnsi="Times New Roman"/>
        </w:rPr>
        <w:t xml:space="preserve">herization Assistance Training” </w:t>
      </w:r>
      <w:r w:rsidR="002C61B9" w:rsidRPr="0058342A">
        <w:rPr>
          <w:rFonts w:ascii="Times New Roman" w:hAnsi="Times New Roman"/>
        </w:rPr>
        <w:t>offered by Oak Ridge National Lab</w:t>
      </w:r>
      <w:r w:rsidRPr="0058342A">
        <w:rPr>
          <w:rFonts w:ascii="Times New Roman" w:hAnsi="Times New Roman"/>
        </w:rPr>
        <w:t xml:space="preserve"> </w:t>
      </w:r>
      <w:hyperlink r:id="rId16" w:history="1">
        <w:r w:rsidRPr="00B72748">
          <w:rPr>
            <w:rStyle w:val="Hyperlink"/>
          </w:rPr>
          <w:t>http://weatherizationassistanttraining.org/</w:t>
        </w:r>
      </w:hyperlink>
      <w:r w:rsidR="002C61B9" w:rsidRPr="0058342A">
        <w:rPr>
          <w:rFonts w:ascii="Times New Roman" w:hAnsi="Times New Roman"/>
        </w:rPr>
        <w:t>.</w:t>
      </w:r>
      <w:r w:rsidRPr="0058342A">
        <w:rPr>
          <w:rFonts w:ascii="Times New Roman" w:hAnsi="Times New Roman"/>
        </w:rPr>
        <w:t xml:space="preserve"> </w:t>
      </w:r>
      <w:r w:rsidR="009A0ED5" w:rsidRPr="0058342A">
        <w:rPr>
          <w:rFonts w:ascii="Times New Roman" w:hAnsi="Times New Roman"/>
        </w:rPr>
        <w:t>Also, look for the latest u</w:t>
      </w:r>
      <w:r w:rsidR="008F57CB" w:rsidRPr="0058342A">
        <w:rPr>
          <w:rFonts w:ascii="Times New Roman" w:hAnsi="Times New Roman"/>
        </w:rPr>
        <w:t xml:space="preserve">ser manuals available on WAPTAC </w:t>
      </w:r>
      <w:r w:rsidR="009A0ED5" w:rsidRPr="0058342A">
        <w:rPr>
          <w:rFonts w:ascii="Times New Roman" w:hAnsi="Times New Roman"/>
        </w:rPr>
        <w:t xml:space="preserve">at </w:t>
      </w:r>
      <w:hyperlink r:id="rId17" w:history="1">
        <w:r w:rsidR="009A0ED5" w:rsidRPr="00AC0DA2">
          <w:rPr>
            <w:rStyle w:val="Hyperlink"/>
          </w:rPr>
          <w:t>http://www.waptac.org/Weatherization-Assistant/Weatherization-Assistant-Manuals.aspx</w:t>
        </w:r>
      </w:hyperlink>
      <w:r w:rsidR="00C97184">
        <w:t>.</w:t>
      </w:r>
    </w:p>
    <w:p w14:paraId="765A7A67" w14:textId="226AB1B5" w:rsidR="00B02B38" w:rsidRPr="0058342A" w:rsidRDefault="00C97184" w:rsidP="00E31B90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 w:rsidRPr="0058342A">
        <w:rPr>
          <w:rFonts w:ascii="Times New Roman" w:hAnsi="Times New Roman"/>
        </w:rPr>
        <w:t>Follow up with hands-</w:t>
      </w:r>
      <w:r w:rsidR="00F92730" w:rsidRPr="0058342A">
        <w:rPr>
          <w:rFonts w:ascii="Times New Roman" w:hAnsi="Times New Roman"/>
        </w:rPr>
        <w:t xml:space="preserve">on training if possible. </w:t>
      </w:r>
      <w:r w:rsidR="00B41083">
        <w:rPr>
          <w:rFonts w:ascii="Times New Roman" w:hAnsi="Times New Roman"/>
        </w:rPr>
        <w:t>It is highly recommended to follow up with employers with on-</w:t>
      </w:r>
      <w:r w:rsidR="00362BBA" w:rsidRPr="0058342A">
        <w:rPr>
          <w:rFonts w:ascii="Times New Roman" w:hAnsi="Times New Roman"/>
        </w:rPr>
        <w:t>the</w:t>
      </w:r>
      <w:r w:rsidR="00B41083">
        <w:rPr>
          <w:rFonts w:ascii="Times New Roman" w:hAnsi="Times New Roman"/>
        </w:rPr>
        <w:t>-</w:t>
      </w:r>
      <w:r w:rsidR="00362BBA" w:rsidRPr="0058342A">
        <w:rPr>
          <w:rFonts w:ascii="Times New Roman" w:hAnsi="Times New Roman"/>
        </w:rPr>
        <w:t>job training</w:t>
      </w:r>
      <w:r w:rsidR="00F92730" w:rsidRPr="0058342A">
        <w:rPr>
          <w:rFonts w:ascii="Times New Roman" w:hAnsi="Times New Roman"/>
        </w:rPr>
        <w:t xml:space="preserve"> involving practice with data inputs, audit runs, and report interpretation based on audits of real homes.</w:t>
      </w:r>
    </w:p>
    <w:p w14:paraId="6CDDB932" w14:textId="5A7B4769" w:rsidR="00A3205C" w:rsidRPr="0058342A" w:rsidRDefault="008D6B61" w:rsidP="00E31B90">
      <w:pPr>
        <w:pStyle w:val="ListParagraph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is recommended that the module</w:t>
      </w:r>
      <w:r w:rsidR="00A3205C" w:rsidRPr="0058342A">
        <w:rPr>
          <w:rFonts w:ascii="Times New Roman" w:hAnsi="Times New Roman"/>
        </w:rPr>
        <w:t xml:space="preserve"> titled “Measure Selection Guidelines” be taken a</w:t>
      </w:r>
      <w:r>
        <w:rPr>
          <w:rFonts w:ascii="Times New Roman" w:hAnsi="Times New Roman"/>
        </w:rPr>
        <w:t>s a prerequisite to this module</w:t>
      </w:r>
      <w:r w:rsidR="00A3205C" w:rsidRPr="0058342A">
        <w:rPr>
          <w:rFonts w:ascii="Times New Roman" w:hAnsi="Times New Roman"/>
        </w:rPr>
        <w:t>.</w:t>
      </w:r>
    </w:p>
    <w:sectPr w:rsidR="00A3205C" w:rsidRPr="0058342A" w:rsidSect="00C97184">
      <w:type w:val="continuous"/>
      <w:pgSz w:w="12240" w:h="15840"/>
      <w:pgMar w:top="1728" w:right="1152" w:bottom="1440" w:left="1152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0FB8B" w14:textId="77777777" w:rsidR="00E11684" w:rsidRDefault="00E11684">
      <w:r>
        <w:separator/>
      </w:r>
    </w:p>
  </w:endnote>
  <w:endnote w:type="continuationSeparator" w:id="0">
    <w:p w14:paraId="4292E41B" w14:textId="77777777" w:rsidR="00E11684" w:rsidRDefault="00E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7E32" w14:textId="77777777" w:rsidR="00EB2773" w:rsidRDefault="00EB2773" w:rsidP="009740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52432B" w14:textId="77777777" w:rsidR="00EB2773" w:rsidRDefault="00EB2773" w:rsidP="00F607D6">
    <w:pPr>
      <w:pStyle w:val="Footer"/>
      <w:tabs>
        <w:tab w:val="right" w:pos="98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3E24D" w14:textId="4A895650" w:rsidR="00EB2773" w:rsidRDefault="000C30B6" w:rsidP="00C97184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B86C878" wp14:editId="663CEE28">
              <wp:simplePos x="0" y="0"/>
              <wp:positionH relativeFrom="column">
                <wp:posOffset>-208915</wp:posOffset>
              </wp:positionH>
              <wp:positionV relativeFrom="page">
                <wp:posOffset>8982710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6.45pt;margin-top:707.3pt;width:540pt;height:4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bmAAMAAFc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EB2773">
      <w:rPr>
        <w:i/>
        <w:sz w:val="20"/>
      </w:rPr>
      <w:t>Energy Audit Software: Lesson Plan</w:t>
    </w:r>
    <w:r w:rsidR="00EB2773">
      <w:rPr>
        <w:i/>
        <w:sz w:val="20"/>
      </w:rPr>
      <w:tab/>
    </w:r>
    <w:r w:rsidR="00EB2773">
      <w:rPr>
        <w:i/>
        <w:sz w:val="20"/>
      </w:rPr>
      <w:tab/>
      <w:t xml:space="preserve">Page </w:t>
    </w:r>
    <w:r w:rsidR="00EB2773">
      <w:rPr>
        <w:rStyle w:val="PageNumber"/>
        <w:i/>
        <w:sz w:val="20"/>
      </w:rPr>
      <w:fldChar w:fldCharType="begin"/>
    </w:r>
    <w:r w:rsidR="00EB2773">
      <w:rPr>
        <w:rStyle w:val="PageNumber"/>
        <w:i/>
        <w:sz w:val="20"/>
      </w:rPr>
      <w:instrText xml:space="preserve"> PAGE </w:instrText>
    </w:r>
    <w:r w:rsidR="00EB2773">
      <w:rPr>
        <w:rStyle w:val="PageNumber"/>
        <w:i/>
        <w:sz w:val="20"/>
      </w:rPr>
      <w:fldChar w:fldCharType="separate"/>
    </w:r>
    <w:r w:rsidR="00796ED9">
      <w:rPr>
        <w:rStyle w:val="PageNumber"/>
        <w:i/>
        <w:noProof/>
        <w:sz w:val="20"/>
      </w:rPr>
      <w:t>3</w:t>
    </w:r>
    <w:r w:rsidR="00EB2773">
      <w:rPr>
        <w:rStyle w:val="PageNumber"/>
        <w:i/>
        <w:sz w:val="20"/>
      </w:rPr>
      <w:fldChar w:fldCharType="end"/>
    </w:r>
  </w:p>
  <w:p w14:paraId="6A2D6815" w14:textId="77777777" w:rsidR="00EB2773" w:rsidRDefault="00EB2773" w:rsidP="00C97184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sz w:val="20"/>
      </w:rPr>
      <w:t xml:space="preserve">Weatherization Energy Auditor Single Family </w:t>
    </w:r>
    <w:r>
      <w:rPr>
        <w:i/>
        <w:sz w:val="20"/>
      </w:rPr>
      <w:tab/>
    </w:r>
  </w:p>
  <w:p w14:paraId="6AFECBBD" w14:textId="59E916C9" w:rsidR="00EB2773" w:rsidRDefault="00EB2773" w:rsidP="00C97184">
    <w:pPr>
      <w:pStyle w:val="Footer"/>
      <w:rPr>
        <w:i/>
        <w:sz w:val="20"/>
      </w:rPr>
    </w:pPr>
    <w:r>
      <w:rPr>
        <w:i/>
        <w:sz w:val="20"/>
      </w:rPr>
      <w:t xml:space="preserve">as of </w:t>
    </w:r>
    <w:r w:rsidR="001E1992">
      <w:rPr>
        <w:i/>
        <w:sz w:val="20"/>
      </w:rPr>
      <w:t xml:space="preserve">December </w:t>
    </w:r>
    <w:r>
      <w:rPr>
        <w:i/>
        <w:sz w:val="20"/>
      </w:rPr>
      <w:t>2012</w:t>
    </w:r>
  </w:p>
  <w:p w14:paraId="4BDAF0E5" w14:textId="77777777" w:rsidR="00EB2773" w:rsidRPr="00C97184" w:rsidRDefault="00EB2773" w:rsidP="00C97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DA323" w14:textId="40DE45B2" w:rsidR="00EB2773" w:rsidRDefault="000C30B6" w:rsidP="00C97184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271FA27" wp14:editId="3465CFB6">
              <wp:simplePos x="0" y="0"/>
              <wp:positionH relativeFrom="column">
                <wp:posOffset>-208915</wp:posOffset>
              </wp:positionH>
              <wp:positionV relativeFrom="page">
                <wp:posOffset>8982710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16.45pt;margin-top:707.3pt;width:540pt;height:4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1H/wIAAFY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EB2773">
      <w:rPr>
        <w:i/>
        <w:sz w:val="20"/>
      </w:rPr>
      <w:t>Energy Audit Software: Lesson Plan</w:t>
    </w:r>
    <w:r w:rsidR="00EB2773">
      <w:rPr>
        <w:i/>
        <w:sz w:val="20"/>
      </w:rPr>
      <w:tab/>
    </w:r>
    <w:r w:rsidR="00EB2773">
      <w:rPr>
        <w:i/>
        <w:sz w:val="20"/>
      </w:rPr>
      <w:tab/>
      <w:t xml:space="preserve">Page </w:t>
    </w:r>
    <w:r w:rsidR="00EB2773">
      <w:rPr>
        <w:rStyle w:val="PageNumber"/>
        <w:i/>
        <w:sz w:val="20"/>
      </w:rPr>
      <w:fldChar w:fldCharType="begin"/>
    </w:r>
    <w:r w:rsidR="00EB2773">
      <w:rPr>
        <w:rStyle w:val="PageNumber"/>
        <w:i/>
        <w:sz w:val="20"/>
      </w:rPr>
      <w:instrText xml:space="preserve"> PAGE </w:instrText>
    </w:r>
    <w:r w:rsidR="00EB2773">
      <w:rPr>
        <w:rStyle w:val="PageNumber"/>
        <w:i/>
        <w:sz w:val="20"/>
      </w:rPr>
      <w:fldChar w:fldCharType="separate"/>
    </w:r>
    <w:r w:rsidR="00796ED9">
      <w:rPr>
        <w:rStyle w:val="PageNumber"/>
        <w:i/>
        <w:noProof/>
        <w:sz w:val="20"/>
      </w:rPr>
      <w:t>1</w:t>
    </w:r>
    <w:r w:rsidR="00EB2773">
      <w:rPr>
        <w:rStyle w:val="PageNumber"/>
        <w:i/>
        <w:sz w:val="20"/>
      </w:rPr>
      <w:fldChar w:fldCharType="end"/>
    </w:r>
  </w:p>
  <w:p w14:paraId="334855C6" w14:textId="77777777" w:rsidR="00EB2773" w:rsidRDefault="00EB2773" w:rsidP="00C97184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sz w:val="20"/>
      </w:rPr>
      <w:t xml:space="preserve">Weatherization Energy Auditor Single Family </w:t>
    </w:r>
    <w:r>
      <w:rPr>
        <w:i/>
        <w:sz w:val="20"/>
      </w:rPr>
      <w:tab/>
    </w:r>
  </w:p>
  <w:p w14:paraId="790F6185" w14:textId="5B566A12" w:rsidR="00EB2773" w:rsidRDefault="00EB2773" w:rsidP="00C97184">
    <w:pPr>
      <w:pStyle w:val="Footer"/>
      <w:rPr>
        <w:i/>
        <w:sz w:val="20"/>
      </w:rPr>
    </w:pPr>
    <w:r>
      <w:rPr>
        <w:i/>
        <w:sz w:val="20"/>
      </w:rPr>
      <w:t xml:space="preserve">as of </w:t>
    </w:r>
    <w:r w:rsidR="001E1992">
      <w:rPr>
        <w:i/>
        <w:sz w:val="20"/>
      </w:rPr>
      <w:t xml:space="preserve">December </w:t>
    </w:r>
    <w:r>
      <w:rPr>
        <w:i/>
        <w:sz w:val="20"/>
      </w:rPr>
      <w:t>2012</w:t>
    </w:r>
  </w:p>
  <w:p w14:paraId="5E1D2E4A" w14:textId="77777777" w:rsidR="00EB2773" w:rsidRDefault="00EB2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764AF" w14:textId="77777777" w:rsidR="00E11684" w:rsidRDefault="00E11684">
      <w:r>
        <w:separator/>
      </w:r>
    </w:p>
  </w:footnote>
  <w:footnote w:type="continuationSeparator" w:id="0">
    <w:p w14:paraId="6DA4A9ED" w14:textId="77777777" w:rsidR="00E11684" w:rsidRDefault="00E1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5636E" w14:textId="3969BA5D" w:rsidR="00EB2773" w:rsidRDefault="000C3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B6594B4" wp14:editId="45AA82D3">
              <wp:simplePos x="0" y="0"/>
              <wp:positionH relativeFrom="column">
                <wp:align>center</wp:align>
              </wp:positionH>
              <wp:positionV relativeFrom="page">
                <wp:posOffset>1090930</wp:posOffset>
              </wp:positionV>
              <wp:extent cx="6866890" cy="54610"/>
              <wp:effectExtent l="0" t="0" r="635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689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85.9pt;width:540.7pt;height:4.3pt;z-index:-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0679EF" wp14:editId="5AEEB05E">
              <wp:simplePos x="0" y="0"/>
              <wp:positionH relativeFrom="column">
                <wp:posOffset>2520315</wp:posOffset>
              </wp:positionH>
              <wp:positionV relativeFrom="paragraph">
                <wp:posOffset>116840</wp:posOffset>
              </wp:positionV>
              <wp:extent cx="4114800" cy="342900"/>
              <wp:effectExtent l="0" t="254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68A74" w14:textId="77777777" w:rsidR="00EB2773" w:rsidRPr="00BD112A" w:rsidRDefault="00EB2773" w:rsidP="009740CA">
                          <w:pPr>
                            <w:rPr>
                              <w:b/>
                              <w:color w:val="217A30"/>
                              <w:sz w:val="28"/>
                            </w:rPr>
                          </w:pPr>
                          <w:r w:rsidRPr="00BD112A">
                            <w:rPr>
                              <w:b/>
                              <w:color w:val="217A30"/>
                              <w:sz w:val="28"/>
                            </w:rPr>
                            <w:t>WEATHERIZATION ASSISTANCE PROGRAM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45pt;margin-top:9.2pt;width:32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" filled="f" stroked="f">
              <v:textbox inset=",7.2pt,,7.2pt">
                <w:txbxContent>
                  <w:p w14:paraId="29968A74" w14:textId="77777777" w:rsidR="00EB2773" w:rsidRPr="00BD112A" w:rsidRDefault="00EB2773" w:rsidP="009740CA">
                    <w:pPr>
                      <w:rPr>
                        <w:b/>
                        <w:color w:val="217A30"/>
                        <w:sz w:val="28"/>
                      </w:rPr>
                    </w:pPr>
                    <w:r w:rsidRPr="00BD112A">
                      <w:rPr>
                        <w:b/>
                        <w:color w:val="217A30"/>
                        <w:sz w:val="28"/>
                      </w:rPr>
                      <w:t>WEATHERIZATION ASSISTANCE PROGRAM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B2773">
      <w:rPr>
        <w:noProof/>
      </w:rPr>
      <w:drawing>
        <wp:anchor distT="0" distB="0" distL="114300" distR="114300" simplePos="0" relativeHeight="251655680" behindDoc="0" locked="0" layoutInCell="1" allowOverlap="1" wp14:anchorId="3A8096AC" wp14:editId="72211DF2">
          <wp:simplePos x="0" y="0"/>
          <wp:positionH relativeFrom="column">
            <wp:posOffset>-107950</wp:posOffset>
          </wp:positionH>
          <wp:positionV relativeFrom="paragraph">
            <wp:posOffset>129540</wp:posOffset>
          </wp:positionV>
          <wp:extent cx="2192655" cy="330200"/>
          <wp:effectExtent l="19050" t="0" r="0" b="0"/>
          <wp:wrapNone/>
          <wp:docPr id="19" name="Picture 28" descr="logo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colo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9C5F" w14:textId="38EC6B62" w:rsidR="00EB2773" w:rsidRDefault="000C30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C591A9" wp14:editId="19710F05">
              <wp:simplePos x="0" y="0"/>
              <wp:positionH relativeFrom="column">
                <wp:posOffset>-230505</wp:posOffset>
              </wp:positionH>
              <wp:positionV relativeFrom="paragraph">
                <wp:posOffset>-114300</wp:posOffset>
              </wp:positionV>
              <wp:extent cx="6861810" cy="685800"/>
              <wp:effectExtent l="0" t="0" r="0" b="0"/>
              <wp:wrapTight wrapText="bothSides">
                <wp:wrapPolygon edited="0">
                  <wp:start x="0" y="0"/>
                  <wp:lineTo x="0" y="21000"/>
                  <wp:lineTo x="21528" y="21000"/>
                  <wp:lineTo x="21528" y="0"/>
                  <wp:lineTo x="0" y="0"/>
                </wp:wrapPolygon>
              </wp:wrapTight>
              <wp:docPr id="2" name="Group 5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685800"/>
                        <a:chOff x="975" y="724"/>
                        <a:chExt cx="10806" cy="1080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975" y="724"/>
                          <a:ext cx="10800" cy="1080"/>
                          <a:chOff x="1146" y="724"/>
                          <a:chExt cx="10800" cy="108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6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1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D3F0B" w14:textId="77777777" w:rsidR="00EB2773" w:rsidRPr="00DE0F25" w:rsidRDefault="00EB2773" w:rsidP="009740CA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alt="Header for the United States Department of Energy Office of Energy Efficiency and Renewable Energy" style="position:absolute;margin-left:-18.15pt;margin-top:-9pt;width:540.3pt;height:54pt;z-index:251658752" coordorigin="975,724" coordsize="10806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">
              <v:rect id="Rectangle 6" o:spid="_x0000_s1028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Sz8MA&#10;AADaAAAADwAAAGRycy9kb3ducmV2LnhtbESPQWvCQBSE74X+h+UVeim6abFSYzZSBUW91Sp4fGRf&#10;s6HZt0l21fjvXaHQ4zAz3zDZrLe1OFPnK8cKXocJCOLC6YpLBfvv5eADhA/IGmvHpOBKHmb540OG&#10;qXYX/qLzLpQiQtinqMCE0KRS+sKQRT90DXH0flxnMUTZlVJ3eIlwW8u3JBlLixXHBYMNLQwVv7uT&#10;VVCs3vllK83St/7YHjZuMm/HQannp/5zCiJQH/7Df+21VjCC+5V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Sz8MAAADaAAAADwAAAAAAAAAAAAAAAACYAgAAZHJzL2Rv&#10;d25yZXYueG1sUEsFBgAAAAAEAAQA9QAAAIgDAAAAAA==&#10;" fillcolor="#00a4e4" stroked="f" strokecolor="blue" strokeweight="1.5pt">
                <v:shadow opacity="22938f" offset="0"/>
                <v:textbox inset=",7.2pt,,7.2pt"/>
              </v:rect>
              <v:group id="Group 7" o:spid="_x0000_s1029" style="position:absolute;left:975;top:724;width:10800;height:1080" coordorigin="1146,724" coordsize="108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8" o:spid="_x0000_s1030" style="position:absolute;left:1146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JHsIA&#10;AADaAAAADwAAAGRycy9kb3ducmV2LnhtbESP0WoCMRRE3wX/IVzBNzdbBZWtUYoglBaErn7AdXO7&#10;Wd3cLEnUrV/fFAo+DjNzhlltetuKG/nQOFbwkuUgiCunG64VHA+7yRJEiMgaW8ek4IcCbNbDwQoL&#10;7e78Rbcy1iJBOBSowMTYFVKGypDFkLmOOHnfzluMSfpaao/3BLetnOb5XFpsOC0Y7GhrqLqUV6vg&#10;/BH9yZQPLqefrdl2s/3iUe+VGo/6t1cQkfr4DP+337WCOfxd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gke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9" o:spid="_x0000_s1031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OXsIA&#10;AADaAAAADwAAAGRycy9kb3ducmV2LnhtbESPQWvCQBSE74X+h+UJ3upGD7ak2YgEika8NFrw+Mg+&#10;k2D2bdhdNf57t1DocZiZb5hsNZpe3Mj5zrKC+SwBQVxb3XGj4Hj4evsA4QOyxt4yKXiQh1X++pJh&#10;qu2dv+lWhUZECPsUFbQhDKmUvm7JoJ/ZgTh6Z+sMhihdI7XDe4SbXi6SZCkNdhwXWhyoaKm+VFcT&#10;KbU7FZt9iVd72l3K4PtkW/woNZ2M608QgcbwH/5rb7WCd/i9Em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o5ewgAAANoAAAAPAAAAAAAAAAAAAAAAAJgCAABkcnMvZG93&#10;bnJldi54bWxQSwUGAAAAAAQABAD1AAAAhwMAAAAA&#10;" fillcolor="#50565c" stroked="f" strokecolor="blue" strokeweight="1.5pt">
                  <v:shadow opacity="22938f" offset="0"/>
                  <v:textbox inset=",7.2pt,,7.2pt"/>
                </v:rect>
                <v:rect id="Rectangle 10" o:spid="_x0000_s1032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oX7sA&#10;AADaAAAADwAAAGRycy9kb3ducmV2LnhtbERPyQrCMBC9C/5DGMGbpi6I1KYiguLRDfQ4NmNbbCal&#10;iVr/3hwEj4+3J8vWVOJFjSstKxgNIxDEmdUl5wrOp81gDsJ5ZI2VZVLwIQfLtNtJMNb2zQd6HX0u&#10;Qgi7GBUU3texlC4ryKAb2po4cHfbGPQBNrnUDb5DuKnkOIpm0mDJoaHAmtYFZY/j0yi4VtMbl1ub&#10;X1eTy24y30yz/c0q1e+1qwUIT63/i3/unVYQtoYr4QbI9A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XKaF+7AAAA2gAAAA8AAAAAAAAAAAAAAAAAmAIAAGRycy9kb3ducmV2Lnht&#10;bFBLBQYAAAAABAAEAPUAAACA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3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MVaTFAAAA2gAAAA8AAABkcnMvZG93bnJldi54bWxEj0trwzAQhO+B/Aexgd4aOaXk4UQJxm2h&#10;pQ3kTY6LtbFNrJWxVMf991WhkOMwM98wi1VnKtFS40rLCkbDCARxZnXJuYLD/u1xCsJ5ZI2VZVLw&#10;Qw5Wy35vgbG2N95Su/O5CBB2MSoovK9jKV1WkEE3tDVx8C62MeiDbHKpG7wFuKnkUxSNpcGSw0KB&#10;NaUFZdfdt1GwNl+v6/N53KYfOtl0zy+T03HyqdTDoEvmIDx1/h7+b79rBTP4uxJu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jFWkxQAAANoAAAAPAAAAAAAAAAAAAAAA&#10;AJ8CAABkcnMvZG93bnJldi54bWxQSwUGAAAAAAQABAD3AAAAkQMAAAAA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<v:textbox inset=",7.2pt,,7.2pt">
                    <w:txbxContent>
                      <w:p w14:paraId="2F9D3F0B" w14:textId="77777777" w:rsidR="00EB2773" w:rsidRPr="00DE0F25" w:rsidRDefault="00EB2773" w:rsidP="009740CA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EB2773">
      <w:t xml:space="preserve"> :</w:t>
    </w:r>
  </w:p>
  <w:p w14:paraId="4FACCD97" w14:textId="77777777" w:rsidR="00EB2773" w:rsidRDefault="00EB27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6117A9D"/>
    <w:multiLevelType w:val="hybridMultilevel"/>
    <w:tmpl w:val="5D28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5CED"/>
    <w:multiLevelType w:val="hybridMultilevel"/>
    <w:tmpl w:val="7BDC40B0"/>
    <w:lvl w:ilvl="0" w:tplc="F728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C2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6D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C0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C0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21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1A4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A6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67365"/>
    <w:multiLevelType w:val="hybridMultilevel"/>
    <w:tmpl w:val="5C0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4504A0"/>
    <w:multiLevelType w:val="hybridMultilevel"/>
    <w:tmpl w:val="5D90BE02"/>
    <w:lvl w:ilvl="0" w:tplc="E88A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EA65C">
      <w:start w:val="160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A41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60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807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CC0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A7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C1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29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0D70AA7"/>
    <w:multiLevelType w:val="hybridMultilevel"/>
    <w:tmpl w:val="D6FC0B00"/>
    <w:lvl w:ilvl="0" w:tplc="71A89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D68F7"/>
    <w:multiLevelType w:val="hybridMultilevel"/>
    <w:tmpl w:val="3D26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2C587265"/>
    <w:multiLevelType w:val="hybridMultilevel"/>
    <w:tmpl w:val="9A94C6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A79B0"/>
    <w:multiLevelType w:val="hybridMultilevel"/>
    <w:tmpl w:val="414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170D2"/>
    <w:multiLevelType w:val="hybridMultilevel"/>
    <w:tmpl w:val="FA02B14E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41D51"/>
    <w:multiLevelType w:val="hybridMultilevel"/>
    <w:tmpl w:val="DE1C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40334"/>
    <w:multiLevelType w:val="hybridMultilevel"/>
    <w:tmpl w:val="30023704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1078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6C2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4E47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941D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104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FE9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B4C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EC89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0C391B"/>
    <w:multiLevelType w:val="hybridMultilevel"/>
    <w:tmpl w:val="DDB8660E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400756"/>
    <w:multiLevelType w:val="hybridMultilevel"/>
    <w:tmpl w:val="46E64E26"/>
    <w:lvl w:ilvl="0" w:tplc="1796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D54B2"/>
    <w:multiLevelType w:val="hybridMultilevel"/>
    <w:tmpl w:val="E4D8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E218B"/>
    <w:multiLevelType w:val="hybridMultilevel"/>
    <w:tmpl w:val="1C82F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4207E0"/>
    <w:multiLevelType w:val="hybridMultilevel"/>
    <w:tmpl w:val="AE7EC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D6365C"/>
    <w:multiLevelType w:val="hybridMultilevel"/>
    <w:tmpl w:val="6E16CA68"/>
    <w:lvl w:ilvl="0" w:tplc="8B885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E8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27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C6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67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4C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C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C8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E9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D533356"/>
    <w:multiLevelType w:val="hybridMultilevel"/>
    <w:tmpl w:val="482E5F06"/>
    <w:lvl w:ilvl="0" w:tplc="E0F48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587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AE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06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CC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E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A2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4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046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8D78C2"/>
    <w:multiLevelType w:val="hybridMultilevel"/>
    <w:tmpl w:val="41B2CDAC"/>
    <w:lvl w:ilvl="0" w:tplc="DBFAB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2F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28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A7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AC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6F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A9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EE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327CE3"/>
    <w:multiLevelType w:val="hybridMultilevel"/>
    <w:tmpl w:val="DC4E526C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6E0FBC"/>
    <w:multiLevelType w:val="hybridMultilevel"/>
    <w:tmpl w:val="72C210E8"/>
    <w:lvl w:ilvl="0" w:tplc="C44C24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177E6"/>
    <w:multiLevelType w:val="hybridMultilevel"/>
    <w:tmpl w:val="FA54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70DB7"/>
    <w:multiLevelType w:val="hybridMultilevel"/>
    <w:tmpl w:val="2F44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C5484"/>
    <w:multiLevelType w:val="hybridMultilevel"/>
    <w:tmpl w:val="48BE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E0162"/>
    <w:multiLevelType w:val="hybridMultilevel"/>
    <w:tmpl w:val="BA0C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932C2"/>
    <w:multiLevelType w:val="hybridMultilevel"/>
    <w:tmpl w:val="D92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E5822"/>
    <w:multiLevelType w:val="hybridMultilevel"/>
    <w:tmpl w:val="A4D6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E5274"/>
    <w:multiLevelType w:val="hybridMultilevel"/>
    <w:tmpl w:val="F1E0B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801E08"/>
    <w:multiLevelType w:val="hybridMultilevel"/>
    <w:tmpl w:val="1D3E16F0"/>
    <w:lvl w:ilvl="0" w:tplc="7DDE4FDA">
      <w:start w:val="1"/>
      <w:numFmt w:val="bullet"/>
      <w:pStyle w:val="Slide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D366E"/>
    <w:multiLevelType w:val="hybridMultilevel"/>
    <w:tmpl w:val="B1602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D6098"/>
    <w:multiLevelType w:val="hybridMultilevel"/>
    <w:tmpl w:val="BF7EC2A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B6AA8"/>
    <w:multiLevelType w:val="hybridMultilevel"/>
    <w:tmpl w:val="FBACAF02"/>
    <w:lvl w:ilvl="0" w:tplc="84A4E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A6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0D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A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04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6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CA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A5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C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1907B34"/>
    <w:multiLevelType w:val="hybridMultilevel"/>
    <w:tmpl w:val="AD2279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51D2F9B"/>
    <w:multiLevelType w:val="hybridMultilevel"/>
    <w:tmpl w:val="1C7A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A48A1"/>
    <w:multiLevelType w:val="hybridMultilevel"/>
    <w:tmpl w:val="26A0264C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32E56"/>
    <w:multiLevelType w:val="hybridMultilevel"/>
    <w:tmpl w:val="29002FCC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31"/>
  </w:num>
  <w:num w:numId="7">
    <w:abstractNumId w:val="35"/>
  </w:num>
  <w:num w:numId="8">
    <w:abstractNumId w:val="21"/>
  </w:num>
  <w:num w:numId="9">
    <w:abstractNumId w:val="39"/>
  </w:num>
  <w:num w:numId="10">
    <w:abstractNumId w:val="29"/>
  </w:num>
  <w:num w:numId="11">
    <w:abstractNumId w:val="30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3"/>
  </w:num>
  <w:num w:numId="17">
    <w:abstractNumId w:val="12"/>
  </w:num>
  <w:num w:numId="18">
    <w:abstractNumId w:val="7"/>
  </w:num>
  <w:num w:numId="19">
    <w:abstractNumId w:val="14"/>
  </w:num>
  <w:num w:numId="20">
    <w:abstractNumId w:val="23"/>
  </w:num>
  <w:num w:numId="21">
    <w:abstractNumId w:val="15"/>
  </w:num>
  <w:num w:numId="22">
    <w:abstractNumId w:val="25"/>
  </w:num>
  <w:num w:numId="23">
    <w:abstractNumId w:val="11"/>
  </w:num>
  <w:num w:numId="24">
    <w:abstractNumId w:val="17"/>
  </w:num>
  <w:num w:numId="25">
    <w:abstractNumId w:val="24"/>
  </w:num>
  <w:num w:numId="26">
    <w:abstractNumId w:val="32"/>
  </w:num>
  <w:num w:numId="27">
    <w:abstractNumId w:val="18"/>
  </w:num>
  <w:num w:numId="28">
    <w:abstractNumId w:val="37"/>
  </w:num>
  <w:num w:numId="29">
    <w:abstractNumId w:val="19"/>
  </w:num>
  <w:num w:numId="30">
    <w:abstractNumId w:val="33"/>
  </w:num>
  <w:num w:numId="31">
    <w:abstractNumId w:val="20"/>
  </w:num>
  <w:num w:numId="32">
    <w:abstractNumId w:val="6"/>
  </w:num>
  <w:num w:numId="33">
    <w:abstractNumId w:val="38"/>
  </w:num>
  <w:num w:numId="34">
    <w:abstractNumId w:val="22"/>
  </w:num>
  <w:num w:numId="35">
    <w:abstractNumId w:val="4"/>
  </w:num>
  <w:num w:numId="36">
    <w:abstractNumId w:val="8"/>
  </w:num>
  <w:num w:numId="37">
    <w:abstractNumId w:val="27"/>
  </w:num>
  <w:num w:numId="38">
    <w:abstractNumId w:val="36"/>
  </w:num>
  <w:num w:numId="39">
    <w:abstractNumId w:val="28"/>
  </w:num>
  <w:num w:numId="40">
    <w:abstractNumId w:val="3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14AB5"/>
    <w:rsid w:val="00017481"/>
    <w:rsid w:val="000207B6"/>
    <w:rsid w:val="00026D68"/>
    <w:rsid w:val="0003110E"/>
    <w:rsid w:val="000543D7"/>
    <w:rsid w:val="00063C2E"/>
    <w:rsid w:val="000836E1"/>
    <w:rsid w:val="000907DA"/>
    <w:rsid w:val="00092BFF"/>
    <w:rsid w:val="000A4A43"/>
    <w:rsid w:val="000C30B6"/>
    <w:rsid w:val="000C5D1B"/>
    <w:rsid w:val="000D22E7"/>
    <w:rsid w:val="000F4513"/>
    <w:rsid w:val="00101F0E"/>
    <w:rsid w:val="00113B67"/>
    <w:rsid w:val="00133B97"/>
    <w:rsid w:val="001347AF"/>
    <w:rsid w:val="00144FE2"/>
    <w:rsid w:val="00147F01"/>
    <w:rsid w:val="0016731D"/>
    <w:rsid w:val="00173D8E"/>
    <w:rsid w:val="001753FA"/>
    <w:rsid w:val="0018013B"/>
    <w:rsid w:val="0018060C"/>
    <w:rsid w:val="001964DA"/>
    <w:rsid w:val="001A3E76"/>
    <w:rsid w:val="001B3673"/>
    <w:rsid w:val="001C2F71"/>
    <w:rsid w:val="001D4CAB"/>
    <w:rsid w:val="001E1992"/>
    <w:rsid w:val="001E3A28"/>
    <w:rsid w:val="001E7174"/>
    <w:rsid w:val="00204535"/>
    <w:rsid w:val="00212331"/>
    <w:rsid w:val="00221270"/>
    <w:rsid w:val="00264536"/>
    <w:rsid w:val="00281E58"/>
    <w:rsid w:val="00285535"/>
    <w:rsid w:val="002A7CC5"/>
    <w:rsid w:val="002B2CF2"/>
    <w:rsid w:val="002B6C3E"/>
    <w:rsid w:val="002C61B9"/>
    <w:rsid w:val="002D7264"/>
    <w:rsid w:val="002E411A"/>
    <w:rsid w:val="002F4C9A"/>
    <w:rsid w:val="0030375E"/>
    <w:rsid w:val="00303984"/>
    <w:rsid w:val="00303AD8"/>
    <w:rsid w:val="003442AA"/>
    <w:rsid w:val="0036125F"/>
    <w:rsid w:val="00362BBA"/>
    <w:rsid w:val="0037005F"/>
    <w:rsid w:val="00374C8E"/>
    <w:rsid w:val="003804F5"/>
    <w:rsid w:val="00383430"/>
    <w:rsid w:val="00393B2A"/>
    <w:rsid w:val="003A4DB5"/>
    <w:rsid w:val="003B2B95"/>
    <w:rsid w:val="003B5210"/>
    <w:rsid w:val="003D732F"/>
    <w:rsid w:val="00416C49"/>
    <w:rsid w:val="0045209F"/>
    <w:rsid w:val="00452102"/>
    <w:rsid w:val="00452617"/>
    <w:rsid w:val="0046626C"/>
    <w:rsid w:val="00471BFA"/>
    <w:rsid w:val="00483315"/>
    <w:rsid w:val="00485CED"/>
    <w:rsid w:val="004B27FD"/>
    <w:rsid w:val="004C0D60"/>
    <w:rsid w:val="004C18FB"/>
    <w:rsid w:val="004C2214"/>
    <w:rsid w:val="004D08AD"/>
    <w:rsid w:val="004D3DA0"/>
    <w:rsid w:val="004F181B"/>
    <w:rsid w:val="004F2FB4"/>
    <w:rsid w:val="004F34ED"/>
    <w:rsid w:val="004F58A5"/>
    <w:rsid w:val="00500C69"/>
    <w:rsid w:val="005077AC"/>
    <w:rsid w:val="0051604E"/>
    <w:rsid w:val="005717E0"/>
    <w:rsid w:val="005739EA"/>
    <w:rsid w:val="00582651"/>
    <w:rsid w:val="0058342A"/>
    <w:rsid w:val="00591859"/>
    <w:rsid w:val="005926BB"/>
    <w:rsid w:val="005A1144"/>
    <w:rsid w:val="005A46DB"/>
    <w:rsid w:val="005B264E"/>
    <w:rsid w:val="005C43F3"/>
    <w:rsid w:val="005C4694"/>
    <w:rsid w:val="005E1026"/>
    <w:rsid w:val="005E7C0C"/>
    <w:rsid w:val="006123D3"/>
    <w:rsid w:val="006151A3"/>
    <w:rsid w:val="00633D9E"/>
    <w:rsid w:val="00634116"/>
    <w:rsid w:val="00635400"/>
    <w:rsid w:val="00644733"/>
    <w:rsid w:val="00651D05"/>
    <w:rsid w:val="00662026"/>
    <w:rsid w:val="00675193"/>
    <w:rsid w:val="006A0959"/>
    <w:rsid w:val="006C6114"/>
    <w:rsid w:val="006D6F24"/>
    <w:rsid w:val="006E1DA2"/>
    <w:rsid w:val="007143DE"/>
    <w:rsid w:val="00722B94"/>
    <w:rsid w:val="00742144"/>
    <w:rsid w:val="00765310"/>
    <w:rsid w:val="0078599D"/>
    <w:rsid w:val="00796ED9"/>
    <w:rsid w:val="007A2690"/>
    <w:rsid w:val="007A3749"/>
    <w:rsid w:val="007A7A43"/>
    <w:rsid w:val="007C4C22"/>
    <w:rsid w:val="007F28A7"/>
    <w:rsid w:val="00801CD9"/>
    <w:rsid w:val="00817B45"/>
    <w:rsid w:val="00821408"/>
    <w:rsid w:val="0084127B"/>
    <w:rsid w:val="00844CDC"/>
    <w:rsid w:val="008477D8"/>
    <w:rsid w:val="00853C8F"/>
    <w:rsid w:val="008562A2"/>
    <w:rsid w:val="0089165D"/>
    <w:rsid w:val="008917FD"/>
    <w:rsid w:val="00891B3E"/>
    <w:rsid w:val="008A7521"/>
    <w:rsid w:val="008B138A"/>
    <w:rsid w:val="008B53D6"/>
    <w:rsid w:val="008D0108"/>
    <w:rsid w:val="008D6B61"/>
    <w:rsid w:val="008E408B"/>
    <w:rsid w:val="008F57CB"/>
    <w:rsid w:val="008F7CAC"/>
    <w:rsid w:val="0090645C"/>
    <w:rsid w:val="00913840"/>
    <w:rsid w:val="009138A0"/>
    <w:rsid w:val="00921614"/>
    <w:rsid w:val="00922649"/>
    <w:rsid w:val="0094058C"/>
    <w:rsid w:val="0094531B"/>
    <w:rsid w:val="009511FD"/>
    <w:rsid w:val="00952E4B"/>
    <w:rsid w:val="009679F6"/>
    <w:rsid w:val="0097332A"/>
    <w:rsid w:val="009740CA"/>
    <w:rsid w:val="00985E04"/>
    <w:rsid w:val="0098749D"/>
    <w:rsid w:val="009A0ED5"/>
    <w:rsid w:val="009A1B0C"/>
    <w:rsid w:val="009D4D2A"/>
    <w:rsid w:val="009D6B44"/>
    <w:rsid w:val="00A13B5C"/>
    <w:rsid w:val="00A14D62"/>
    <w:rsid w:val="00A203D3"/>
    <w:rsid w:val="00A3005D"/>
    <w:rsid w:val="00A3205C"/>
    <w:rsid w:val="00A412FB"/>
    <w:rsid w:val="00A65725"/>
    <w:rsid w:val="00A65D5D"/>
    <w:rsid w:val="00A71FEB"/>
    <w:rsid w:val="00A739F9"/>
    <w:rsid w:val="00A77FB4"/>
    <w:rsid w:val="00A86472"/>
    <w:rsid w:val="00A97C78"/>
    <w:rsid w:val="00AB0173"/>
    <w:rsid w:val="00AC74C9"/>
    <w:rsid w:val="00AD6185"/>
    <w:rsid w:val="00AE61CD"/>
    <w:rsid w:val="00AF2733"/>
    <w:rsid w:val="00AF4482"/>
    <w:rsid w:val="00AF49EA"/>
    <w:rsid w:val="00B02688"/>
    <w:rsid w:val="00B02B38"/>
    <w:rsid w:val="00B03B8E"/>
    <w:rsid w:val="00B04868"/>
    <w:rsid w:val="00B129B6"/>
    <w:rsid w:val="00B41083"/>
    <w:rsid w:val="00B57236"/>
    <w:rsid w:val="00B74F1B"/>
    <w:rsid w:val="00B83597"/>
    <w:rsid w:val="00B9173F"/>
    <w:rsid w:val="00BA6A47"/>
    <w:rsid w:val="00BB2C93"/>
    <w:rsid w:val="00BD112A"/>
    <w:rsid w:val="00BF270B"/>
    <w:rsid w:val="00C04763"/>
    <w:rsid w:val="00C13D62"/>
    <w:rsid w:val="00C21ECB"/>
    <w:rsid w:val="00C22A5B"/>
    <w:rsid w:val="00C256FF"/>
    <w:rsid w:val="00C34110"/>
    <w:rsid w:val="00C3747A"/>
    <w:rsid w:val="00C4572E"/>
    <w:rsid w:val="00C46C5C"/>
    <w:rsid w:val="00C5721D"/>
    <w:rsid w:val="00C610B0"/>
    <w:rsid w:val="00C83E5C"/>
    <w:rsid w:val="00C91352"/>
    <w:rsid w:val="00C97184"/>
    <w:rsid w:val="00CA028B"/>
    <w:rsid w:val="00CB5AA8"/>
    <w:rsid w:val="00CD2B27"/>
    <w:rsid w:val="00CD5148"/>
    <w:rsid w:val="00CE0644"/>
    <w:rsid w:val="00D06B65"/>
    <w:rsid w:val="00D103B8"/>
    <w:rsid w:val="00D165DD"/>
    <w:rsid w:val="00D63BB1"/>
    <w:rsid w:val="00D72D4E"/>
    <w:rsid w:val="00D735CD"/>
    <w:rsid w:val="00D84873"/>
    <w:rsid w:val="00DC478A"/>
    <w:rsid w:val="00DE0F25"/>
    <w:rsid w:val="00DF318D"/>
    <w:rsid w:val="00DF6517"/>
    <w:rsid w:val="00E0095E"/>
    <w:rsid w:val="00E03CDA"/>
    <w:rsid w:val="00E10196"/>
    <w:rsid w:val="00E11684"/>
    <w:rsid w:val="00E31498"/>
    <w:rsid w:val="00E31B90"/>
    <w:rsid w:val="00E45FBF"/>
    <w:rsid w:val="00E46E66"/>
    <w:rsid w:val="00E476D8"/>
    <w:rsid w:val="00E57296"/>
    <w:rsid w:val="00E60248"/>
    <w:rsid w:val="00E70B8E"/>
    <w:rsid w:val="00E74872"/>
    <w:rsid w:val="00E96E23"/>
    <w:rsid w:val="00E97FCD"/>
    <w:rsid w:val="00EA03C0"/>
    <w:rsid w:val="00EB2773"/>
    <w:rsid w:val="00EC17FD"/>
    <w:rsid w:val="00EF070A"/>
    <w:rsid w:val="00EF7F97"/>
    <w:rsid w:val="00F02CCE"/>
    <w:rsid w:val="00F147E4"/>
    <w:rsid w:val="00F20F3B"/>
    <w:rsid w:val="00F27037"/>
    <w:rsid w:val="00F31D39"/>
    <w:rsid w:val="00F360C2"/>
    <w:rsid w:val="00F450A5"/>
    <w:rsid w:val="00F607D6"/>
    <w:rsid w:val="00F61961"/>
    <w:rsid w:val="00F62EBC"/>
    <w:rsid w:val="00F6733A"/>
    <w:rsid w:val="00F824CE"/>
    <w:rsid w:val="00F92730"/>
    <w:rsid w:val="00F944C1"/>
    <w:rsid w:val="00F951A4"/>
    <w:rsid w:val="00F95DE6"/>
    <w:rsid w:val="00F97575"/>
    <w:rsid w:val="00FB4DBB"/>
    <w:rsid w:val="00FC3E73"/>
    <w:rsid w:val="00FD280E"/>
    <w:rsid w:val="00FE2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CA1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4AB5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AB5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4AB5"/>
    <w:pPr>
      <w:keepNext/>
      <w:keepLines/>
      <w:spacing w:before="320" w:after="240"/>
      <w:outlineLvl w:val="1"/>
    </w:pPr>
    <w:rPr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4AB5"/>
    <w:pPr>
      <w:spacing w:before="120" w:after="120"/>
      <w:outlineLvl w:val="2"/>
    </w:pPr>
    <w:rPr>
      <w:rFonts w:eastAsia="ヒラギノ角ゴ Pro W3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4AB5"/>
    <w:rPr>
      <w:rFonts w:eastAsia="Times New Roman" w:cs="Times New Roman"/>
      <w:bCs/>
      <w:spacing w:val="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4AB5"/>
    <w:rPr>
      <w:rFonts w:eastAsia="Times New Roman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4AB5"/>
    <w:rPr>
      <w:rFonts w:eastAsia="ヒラギノ角ゴ Pro W3" w:cs="Times New Roman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14A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AB5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CD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CD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014AB5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014AB5"/>
    <w:pPr>
      <w:spacing w:before="120" w:after="120"/>
      <w:ind w:left="720" w:hanging="360"/>
      <w:contextualSpacing/>
    </w:pPr>
    <w:rPr>
      <w:rFonts w:ascii="Times New Roman" w:hAnsi="Times New Roman"/>
    </w:rPr>
  </w:style>
  <w:style w:type="paragraph" w:customStyle="1" w:styleId="SlideTitle">
    <w:name w:val="Slide Title"/>
    <w:basedOn w:val="Normal"/>
    <w:next w:val="Normal"/>
    <w:autoRedefine/>
    <w:qFormat/>
    <w:rsid w:val="00844CDC"/>
    <w:pPr>
      <w:keepNext/>
      <w:numPr>
        <w:numId w:val="30"/>
      </w:numPr>
      <w:spacing w:before="120" w:after="120"/>
    </w:pPr>
    <w:rPr>
      <w:rFonts w:ascii="Times New Roman" w:hAnsi="Times New Roman"/>
      <w:bCs/>
    </w:rPr>
  </w:style>
  <w:style w:type="paragraph" w:customStyle="1" w:styleId="Subheading">
    <w:name w:val="Subheading"/>
    <w:autoRedefine/>
    <w:uiPriority w:val="99"/>
    <w:qFormat/>
    <w:rsid w:val="0003110E"/>
    <w:pPr>
      <w:spacing w:before="120" w:after="120"/>
    </w:pPr>
    <w:rPr>
      <w:rFonts w:ascii="Times New Roman" w:hAnsi="Times New Roman" w:cs="Times New Roman"/>
      <w:bCs/>
      <w:sz w:val="24"/>
      <w:szCs w:val="24"/>
    </w:rPr>
  </w:style>
  <w:style w:type="paragraph" w:customStyle="1" w:styleId="SlideTitle1">
    <w:name w:val="Slide Title 1"/>
    <w:next w:val="Normal"/>
    <w:qFormat/>
    <w:rsid w:val="00014AB5"/>
    <w:pPr>
      <w:keepNext/>
      <w:spacing w:before="240" w:after="240" w:line="360" w:lineRule="auto"/>
    </w:pPr>
    <w:rPr>
      <w:rFonts w:cs="Times New Roman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4AB5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4AB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014AB5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14AB5"/>
    <w:pPr>
      <w:spacing w:before="120" w:after="120"/>
    </w:pPr>
    <w:rPr>
      <w:rFonts w:ascii="Times New Roman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locked/>
    <w:rsid w:val="00014AB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4AB5"/>
    <w:rPr>
      <w:rFonts w:ascii="Arial" w:hAnsi="Arial" w:cs="Times New Roman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14AB5"/>
    <w:pPr>
      <w:pBdr>
        <w:bottom w:val="single" w:sz="8" w:space="4" w:color="4F81BD"/>
      </w:pBdr>
      <w:spacing w:before="120"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4AB5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014AB5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014AB5"/>
    <w:pPr>
      <w:spacing w:before="120" w:after="120"/>
    </w:pPr>
    <w:rPr>
      <w:rFonts w:ascii="Helvetica" w:eastAsia="ヒラギノ角ゴ Pro W3" w:hAnsi="Helvetica" w:cs="Times New Roman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014AB5"/>
    <w:pPr>
      <w:spacing w:before="120" w:after="120"/>
    </w:pPr>
    <w:rPr>
      <w:rFonts w:ascii="Times New Roman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014AB5"/>
    <w:pPr>
      <w:spacing w:before="120" w:after="120"/>
    </w:pPr>
    <w:rPr>
      <w:rFonts w:ascii="Times New Roman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014AB5"/>
    <w:rPr>
      <w:rFonts w:ascii="Times New Roman" w:hAnsi="Times New Roman" w:cs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014AB5"/>
    <w:pPr>
      <w:spacing w:before="120" w:after="120"/>
    </w:pPr>
    <w:rPr>
      <w:rFonts w:eastAsia="ヒラギノ角ゴ Pro W3" w:cs="Times New Roman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014AB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vocabularyword">
    <w:name w:val="vocabulary word"/>
    <w:uiPriority w:val="99"/>
    <w:rsid w:val="00014AB5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rsid w:val="004D08AD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1440"/>
    </w:pPr>
    <w:rPr>
      <w:rFonts w:ascii="Times New Roman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014AB5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014AB5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014AB5"/>
    <w:pPr>
      <w:ind w:left="240"/>
    </w:pPr>
    <w:rPr>
      <w:rFonts w:ascii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014AB5"/>
    <w:pPr>
      <w:spacing w:before="1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014AB5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014AB5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014AB5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014AB5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014AB5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014AB5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014AB5"/>
    <w:pPr>
      <w:ind w:left="1920"/>
    </w:pPr>
    <w:rPr>
      <w:rFonts w:ascii="Cambria" w:hAnsi="Cambria"/>
      <w:sz w:val="20"/>
      <w:szCs w:val="20"/>
    </w:rPr>
  </w:style>
  <w:style w:type="paragraph" w:customStyle="1" w:styleId="HeaderFooter">
    <w:name w:val="Header &amp; Footer"/>
    <w:uiPriority w:val="99"/>
    <w:rsid w:val="00014AB5"/>
    <w:pPr>
      <w:tabs>
        <w:tab w:val="right" w:pos="9360"/>
      </w:tabs>
    </w:pPr>
    <w:rPr>
      <w:rFonts w:ascii="Helvetica" w:eastAsia="?????? Pro W3" w:hAnsi="Helvetica" w:cs="Times New Roman"/>
      <w:color w:val="000000"/>
    </w:rPr>
  </w:style>
  <w:style w:type="character" w:customStyle="1" w:styleId="CommentTextChar">
    <w:name w:val="Comment Text Char"/>
    <w:uiPriority w:val="99"/>
    <w:semiHidden/>
    <w:locked/>
    <w:rsid w:val="00014AB5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014AB5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360C2"/>
    <w:rPr>
      <w:rFonts w:cs="Times New Roman"/>
    </w:rPr>
  </w:style>
  <w:style w:type="character" w:customStyle="1" w:styleId="CommentSubjectChar">
    <w:name w:val="Comment Subject Char"/>
    <w:uiPriority w:val="99"/>
    <w:semiHidden/>
    <w:locked/>
    <w:rsid w:val="00014AB5"/>
    <w:rPr>
      <w:rFonts w:ascii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14AB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F360C2"/>
    <w:rPr>
      <w:rFonts w:ascii="Times New Roman" w:hAnsi="Times New Roman" w:cs="Times New Roman"/>
      <w:b/>
      <w:bCs/>
    </w:rPr>
  </w:style>
  <w:style w:type="table" w:styleId="LightGrid-Accent3">
    <w:name w:val="Light Grid Accent 3"/>
    <w:basedOn w:val="TableNormal"/>
    <w:uiPriority w:val="99"/>
    <w:rsid w:val="00014AB5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1D4C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08AD"/>
    <w:rPr>
      <w:rFonts w:cs="Times New Roman"/>
      <w:b/>
      <w:bCs/>
    </w:rPr>
  </w:style>
  <w:style w:type="paragraph" w:customStyle="1" w:styleId="suggestions0">
    <w:name w:val="suggestions"/>
    <w:basedOn w:val="Normal"/>
    <w:qFormat/>
    <w:rsid w:val="00F31D39"/>
    <w:pPr>
      <w:spacing w:after="120"/>
      <w:ind w:left="360"/>
    </w:pPr>
    <w:rPr>
      <w:rFonts w:ascii="Times New Roman" w:hAnsi="Times New Roman"/>
      <w:i/>
      <w:color w:val="808080"/>
      <w:szCs w:val="20"/>
    </w:rPr>
  </w:style>
  <w:style w:type="character" w:styleId="CommentReference">
    <w:name w:val="annotation reference"/>
    <w:basedOn w:val="DefaultParagraphFont"/>
    <w:rsid w:val="00B048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99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4AB5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AB5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4AB5"/>
    <w:pPr>
      <w:keepNext/>
      <w:keepLines/>
      <w:spacing w:before="320" w:after="240"/>
      <w:outlineLvl w:val="1"/>
    </w:pPr>
    <w:rPr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4AB5"/>
    <w:pPr>
      <w:spacing w:before="120" w:after="120"/>
      <w:outlineLvl w:val="2"/>
    </w:pPr>
    <w:rPr>
      <w:rFonts w:eastAsia="ヒラギノ角ゴ Pro W3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4AB5"/>
    <w:rPr>
      <w:rFonts w:eastAsia="Times New Roman" w:cs="Times New Roman"/>
      <w:bCs/>
      <w:spacing w:val="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4AB5"/>
    <w:rPr>
      <w:rFonts w:eastAsia="Times New Roman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4AB5"/>
    <w:rPr>
      <w:rFonts w:eastAsia="ヒラギノ角ゴ Pro W3" w:cs="Times New Roman"/>
      <w:b/>
      <w:bCs/>
      <w:sz w:val="26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014A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AB5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CD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CD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014AB5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014AB5"/>
    <w:pPr>
      <w:spacing w:before="120" w:after="120"/>
      <w:ind w:left="720" w:hanging="360"/>
      <w:contextualSpacing/>
    </w:pPr>
    <w:rPr>
      <w:rFonts w:ascii="Times New Roman" w:hAnsi="Times New Roman"/>
    </w:rPr>
  </w:style>
  <w:style w:type="paragraph" w:customStyle="1" w:styleId="SlideTitle">
    <w:name w:val="Slide Title"/>
    <w:basedOn w:val="Normal"/>
    <w:next w:val="Normal"/>
    <w:autoRedefine/>
    <w:qFormat/>
    <w:rsid w:val="00844CDC"/>
    <w:pPr>
      <w:keepNext/>
      <w:numPr>
        <w:numId w:val="30"/>
      </w:numPr>
      <w:spacing w:before="120" w:after="120"/>
    </w:pPr>
    <w:rPr>
      <w:rFonts w:ascii="Times New Roman" w:hAnsi="Times New Roman"/>
      <w:bCs/>
    </w:rPr>
  </w:style>
  <w:style w:type="paragraph" w:customStyle="1" w:styleId="Subheading">
    <w:name w:val="Subheading"/>
    <w:autoRedefine/>
    <w:uiPriority w:val="99"/>
    <w:qFormat/>
    <w:rsid w:val="0003110E"/>
    <w:pPr>
      <w:spacing w:before="120" w:after="120"/>
    </w:pPr>
    <w:rPr>
      <w:rFonts w:ascii="Times New Roman" w:hAnsi="Times New Roman" w:cs="Times New Roman"/>
      <w:bCs/>
      <w:sz w:val="24"/>
      <w:szCs w:val="24"/>
    </w:rPr>
  </w:style>
  <w:style w:type="paragraph" w:customStyle="1" w:styleId="SlideTitle1">
    <w:name w:val="Slide Title 1"/>
    <w:next w:val="Normal"/>
    <w:qFormat/>
    <w:rsid w:val="00014AB5"/>
    <w:pPr>
      <w:keepNext/>
      <w:spacing w:before="240" w:after="240" w:line="360" w:lineRule="auto"/>
    </w:pPr>
    <w:rPr>
      <w:rFonts w:cs="Times New Roman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4AB5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4AB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014AB5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14AB5"/>
    <w:pPr>
      <w:spacing w:before="120" w:after="120"/>
    </w:pPr>
    <w:rPr>
      <w:rFonts w:ascii="Times New Roman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locked/>
    <w:rsid w:val="00014AB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4AB5"/>
    <w:rPr>
      <w:rFonts w:ascii="Arial" w:hAnsi="Arial" w:cs="Times New Roman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14AB5"/>
    <w:pPr>
      <w:pBdr>
        <w:bottom w:val="single" w:sz="8" w:space="4" w:color="4F81BD"/>
      </w:pBdr>
      <w:spacing w:before="120"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4AB5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014AB5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014AB5"/>
    <w:pPr>
      <w:spacing w:before="120" w:after="120"/>
    </w:pPr>
    <w:rPr>
      <w:rFonts w:ascii="Helvetica" w:eastAsia="ヒラギノ角ゴ Pro W3" w:hAnsi="Helvetica" w:cs="Times New Roman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014AB5"/>
    <w:pPr>
      <w:spacing w:before="120" w:after="120"/>
    </w:pPr>
    <w:rPr>
      <w:rFonts w:ascii="Times New Roman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014AB5"/>
    <w:pPr>
      <w:spacing w:before="120" w:after="120"/>
    </w:pPr>
    <w:rPr>
      <w:rFonts w:ascii="Times New Roman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014AB5"/>
    <w:rPr>
      <w:rFonts w:ascii="Times New Roman" w:hAnsi="Times New Roman" w:cs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014AB5"/>
    <w:pPr>
      <w:spacing w:before="120" w:after="120"/>
    </w:pPr>
    <w:rPr>
      <w:rFonts w:eastAsia="ヒラギノ角ゴ Pro W3" w:cs="Times New Roman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014AB5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vocabularyword">
    <w:name w:val="vocabulary word"/>
    <w:uiPriority w:val="99"/>
    <w:rsid w:val="00014AB5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rsid w:val="004D08AD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1440"/>
    </w:pPr>
    <w:rPr>
      <w:rFonts w:ascii="Times New Roman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014AB5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014AB5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014AB5"/>
    <w:pPr>
      <w:ind w:left="240"/>
    </w:pPr>
    <w:rPr>
      <w:rFonts w:ascii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014AB5"/>
    <w:pPr>
      <w:spacing w:before="1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014AB5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014AB5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014AB5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014AB5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014AB5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014AB5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014AB5"/>
    <w:pPr>
      <w:ind w:left="1920"/>
    </w:pPr>
    <w:rPr>
      <w:rFonts w:ascii="Cambria" w:hAnsi="Cambria"/>
      <w:sz w:val="20"/>
      <w:szCs w:val="20"/>
    </w:rPr>
  </w:style>
  <w:style w:type="paragraph" w:customStyle="1" w:styleId="HeaderFooter">
    <w:name w:val="Header &amp; Footer"/>
    <w:uiPriority w:val="99"/>
    <w:rsid w:val="00014AB5"/>
    <w:pPr>
      <w:tabs>
        <w:tab w:val="right" w:pos="9360"/>
      </w:tabs>
    </w:pPr>
    <w:rPr>
      <w:rFonts w:ascii="Helvetica" w:eastAsia="?????? Pro W3" w:hAnsi="Helvetica" w:cs="Times New Roman"/>
      <w:color w:val="000000"/>
    </w:rPr>
  </w:style>
  <w:style w:type="character" w:customStyle="1" w:styleId="CommentTextChar">
    <w:name w:val="Comment Text Char"/>
    <w:uiPriority w:val="99"/>
    <w:semiHidden/>
    <w:locked/>
    <w:rsid w:val="00014AB5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1"/>
    <w:uiPriority w:val="99"/>
    <w:semiHidden/>
    <w:rsid w:val="00014AB5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360C2"/>
    <w:rPr>
      <w:rFonts w:cs="Times New Roman"/>
    </w:rPr>
  </w:style>
  <w:style w:type="character" w:customStyle="1" w:styleId="CommentSubjectChar">
    <w:name w:val="Comment Subject Char"/>
    <w:uiPriority w:val="99"/>
    <w:semiHidden/>
    <w:locked/>
    <w:rsid w:val="00014AB5"/>
    <w:rPr>
      <w:rFonts w:ascii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14AB5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F360C2"/>
    <w:rPr>
      <w:rFonts w:ascii="Times New Roman" w:hAnsi="Times New Roman" w:cs="Times New Roman"/>
      <w:b/>
      <w:bCs/>
    </w:rPr>
  </w:style>
  <w:style w:type="table" w:styleId="LightGrid-Accent3">
    <w:name w:val="Light Grid Accent 3"/>
    <w:basedOn w:val="TableNormal"/>
    <w:uiPriority w:val="99"/>
    <w:rsid w:val="00014AB5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1D4C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08AD"/>
    <w:rPr>
      <w:rFonts w:cs="Times New Roman"/>
      <w:b/>
      <w:bCs/>
    </w:rPr>
  </w:style>
  <w:style w:type="paragraph" w:customStyle="1" w:styleId="suggestions0">
    <w:name w:val="suggestions"/>
    <w:basedOn w:val="Normal"/>
    <w:qFormat/>
    <w:rsid w:val="00F31D39"/>
    <w:pPr>
      <w:spacing w:after="120"/>
      <w:ind w:left="360"/>
    </w:pPr>
    <w:rPr>
      <w:rFonts w:ascii="Times New Roman" w:hAnsi="Times New Roman"/>
      <w:i/>
      <w:color w:val="808080"/>
      <w:szCs w:val="20"/>
    </w:rPr>
  </w:style>
  <w:style w:type="character" w:styleId="CommentReference">
    <w:name w:val="annotation reference"/>
    <w:basedOn w:val="DefaultParagraphFont"/>
    <w:rsid w:val="00B048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852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52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35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244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596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86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36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eatherizationassistanttraining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waptac.org/Weatherization-Assistant/Weatherization-Assistant-Manual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eatherizationassistanttraining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waptac.org/Rules-and-Regulations/Federal-Regulations.aspx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aptac.org/Weatherization-Assistant/Weatherization-Assistant-Manual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Audit Software</vt:lpstr>
    </vt:vector>
  </TitlesOfParts>
  <Company>NREL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Audit Software</dc:title>
  <dc:creator>Erica Augustine</dc:creator>
  <cp:lastModifiedBy>Alice Gaston</cp:lastModifiedBy>
  <cp:revision>3</cp:revision>
  <cp:lastPrinted>2010-09-02T01:32:00Z</cp:lastPrinted>
  <dcterms:created xsi:type="dcterms:W3CDTF">2013-02-13T21:45:00Z</dcterms:created>
  <dcterms:modified xsi:type="dcterms:W3CDTF">2013-02-25T20:16:00Z</dcterms:modified>
</cp:coreProperties>
</file>